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EFD" w14:textId="4AD0B7F4" w:rsidR="002A6853" w:rsidRPr="002A6853" w:rsidRDefault="00107C0D" w:rsidP="002A6853">
      <w:pPr>
        <w:pStyle w:val="Titel"/>
        <w:spacing w:before="240"/>
        <w:rPr>
          <w:rStyle w:val="TitelToevoegingChar"/>
          <w:sz w:val="36"/>
          <w:szCs w:val="36"/>
        </w:rPr>
      </w:pPr>
      <w:r>
        <w:rPr>
          <w:spacing w:val="6"/>
          <w:szCs w:val="36"/>
        </w:rPr>
        <w:t>persbericht</w:t>
      </w:r>
      <w:r w:rsidR="00E07BEB" w:rsidRPr="002A6853">
        <w:rPr>
          <w:rStyle w:val="TitelToevoegingChar"/>
          <w:sz w:val="36"/>
          <w:szCs w:val="36"/>
        </w:rPr>
        <w:t xml:space="preserve"> </w:t>
      </w:r>
      <w:r w:rsidR="00E807F5">
        <w:rPr>
          <w:rStyle w:val="TitelToevoegingChar"/>
          <w:sz w:val="36"/>
          <w:szCs w:val="36"/>
        </w:rPr>
        <w:t>TopLaminate</w:t>
      </w:r>
    </w:p>
    <w:p w14:paraId="36AE2EBC" w14:textId="77777777" w:rsidR="002A6853" w:rsidRDefault="002A6853" w:rsidP="002A6853">
      <w:pPr>
        <w:pStyle w:val="Kop2"/>
        <w:jc w:val="right"/>
      </w:pPr>
    </w:p>
    <w:p w14:paraId="5343BF6F" w14:textId="77777777" w:rsidR="002A6853" w:rsidRDefault="002A6853" w:rsidP="002A6853">
      <w:pPr>
        <w:pStyle w:val="Kop2"/>
        <w:jc w:val="right"/>
      </w:pPr>
    </w:p>
    <w:p w14:paraId="1316DFBC" w14:textId="77777777" w:rsidR="006E6933" w:rsidRPr="006E6933" w:rsidRDefault="006E6933" w:rsidP="006E6933">
      <w:pPr>
        <w:pStyle w:val="Kop1"/>
        <w:rPr>
          <w:rFonts w:eastAsia="Times New Roman"/>
        </w:rPr>
      </w:pPr>
      <w:r w:rsidRPr="006E6933">
        <w:rPr>
          <w:rFonts w:eastAsia="Times New Roman"/>
        </w:rPr>
        <w:t>Nieuwste laminaatkleuren sluiten aan bij de trend</w:t>
      </w:r>
    </w:p>
    <w:p w14:paraId="6F91D821" w14:textId="77777777" w:rsidR="006E6933" w:rsidRDefault="006E6933" w:rsidP="006E6933">
      <w:pPr>
        <w:rPr>
          <w:rFonts w:eastAsia="Times New Roman"/>
        </w:rPr>
      </w:pPr>
      <w:r w:rsidRPr="006E6933">
        <w:rPr>
          <w:rFonts w:eastAsia="Times New Roman"/>
        </w:rPr>
        <w:t xml:space="preserve">Dat je met het gebruiksvriendelijke </w:t>
      </w:r>
      <w:proofErr w:type="spellStart"/>
      <w:r w:rsidRPr="006E6933">
        <w:rPr>
          <w:rFonts w:eastAsia="Times New Roman"/>
        </w:rPr>
        <w:t>TopLaminate</w:t>
      </w:r>
      <w:proofErr w:type="spellEnd"/>
      <w:r w:rsidRPr="006E6933">
        <w:rPr>
          <w:rFonts w:eastAsia="Times New Roman"/>
        </w:rPr>
        <w:t xml:space="preserve">® alle kanten op kunt, laten de nieuwste kleuren van Dekker Zevenhuizen wel zien. Want met hun natuurlijke look en vele kleurschakeringen zijn </w:t>
      </w:r>
      <w:r w:rsidRPr="006E6933">
        <w:rPr>
          <w:rFonts w:eastAsia="Times New Roman"/>
          <w:i/>
          <w:iCs/>
        </w:rPr>
        <w:t>Stonehenge</w:t>
      </w:r>
      <w:r w:rsidRPr="006E6933">
        <w:rPr>
          <w:rFonts w:eastAsia="Times New Roman"/>
        </w:rPr>
        <w:t xml:space="preserve">, </w:t>
      </w:r>
      <w:proofErr w:type="spellStart"/>
      <w:r w:rsidRPr="006E6933">
        <w:rPr>
          <w:rFonts w:eastAsia="Times New Roman"/>
          <w:i/>
          <w:iCs/>
        </w:rPr>
        <w:t>Dreamy</w:t>
      </w:r>
      <w:proofErr w:type="spellEnd"/>
      <w:r w:rsidRPr="006E6933">
        <w:rPr>
          <w:rFonts w:eastAsia="Times New Roman"/>
          <w:i/>
          <w:iCs/>
        </w:rPr>
        <w:t xml:space="preserve"> White</w:t>
      </w:r>
      <w:r w:rsidRPr="006E6933">
        <w:rPr>
          <w:rFonts w:eastAsia="Times New Roman"/>
        </w:rPr>
        <w:t xml:space="preserve"> en </w:t>
      </w:r>
      <w:r w:rsidRPr="006E6933">
        <w:rPr>
          <w:rFonts w:eastAsia="Times New Roman"/>
          <w:i/>
          <w:iCs/>
        </w:rPr>
        <w:t>Cupido</w:t>
      </w:r>
      <w:r w:rsidRPr="006E6933">
        <w:rPr>
          <w:rFonts w:eastAsia="Times New Roman"/>
        </w:rPr>
        <w:t xml:space="preserve"> een goed alternatief voor echt steen. Zo haal je een ‘stenen’ keukenwerkblad in huis met de voordelen van laminaat. </w:t>
      </w:r>
    </w:p>
    <w:p w14:paraId="6A0452DA" w14:textId="77777777" w:rsidR="006E6933" w:rsidRPr="006E6933" w:rsidRDefault="006E6933" w:rsidP="006E6933">
      <w:pPr>
        <w:rPr>
          <w:rFonts w:eastAsia="Times New Roman"/>
        </w:rPr>
      </w:pPr>
    </w:p>
    <w:p w14:paraId="491D69F7" w14:textId="77777777" w:rsidR="006E6933" w:rsidRPr="006E6933" w:rsidRDefault="006E6933" w:rsidP="006E6933">
      <w:pPr>
        <w:pStyle w:val="Kop2"/>
        <w:rPr>
          <w:rFonts w:eastAsia="Times New Roman"/>
        </w:rPr>
      </w:pPr>
      <w:r w:rsidRPr="006E6933">
        <w:rPr>
          <w:rFonts w:eastAsia="Times New Roman"/>
        </w:rPr>
        <w:t xml:space="preserve">Lichte tinten voor de </w:t>
      </w:r>
      <w:proofErr w:type="spellStart"/>
      <w:r w:rsidRPr="006E6933">
        <w:rPr>
          <w:rFonts w:eastAsia="Times New Roman"/>
        </w:rPr>
        <w:t>Sculpture</w:t>
      </w:r>
      <w:proofErr w:type="spellEnd"/>
      <w:r w:rsidRPr="006E6933">
        <w:rPr>
          <w:rFonts w:eastAsia="Times New Roman"/>
        </w:rPr>
        <w:t xml:space="preserve"> Club keuken</w:t>
      </w:r>
    </w:p>
    <w:p w14:paraId="08770BDD" w14:textId="77777777" w:rsidR="006E6933" w:rsidRDefault="006E6933" w:rsidP="006E6933">
      <w:pPr>
        <w:rPr>
          <w:rFonts w:eastAsia="Times New Roman"/>
        </w:rPr>
      </w:pPr>
      <w:r w:rsidRPr="006E6933">
        <w:rPr>
          <w:rFonts w:eastAsia="Times New Roman"/>
        </w:rPr>
        <w:t xml:space="preserve">Laminaat is niet alleen onderhoudsarm en gunstig geprijsd, maar ook altijd actueel. De drie nieuwe tinten passen perfect in dé trend van 2025: de lichte, ruimtelijke </w:t>
      </w:r>
      <w:proofErr w:type="spellStart"/>
      <w:r w:rsidRPr="006E6933">
        <w:rPr>
          <w:rFonts w:eastAsia="Times New Roman"/>
        </w:rPr>
        <w:t>Sculpture</w:t>
      </w:r>
      <w:proofErr w:type="spellEnd"/>
      <w:r w:rsidRPr="006E6933">
        <w:rPr>
          <w:rFonts w:eastAsia="Times New Roman"/>
        </w:rPr>
        <w:t xml:space="preserve"> Club keuken. </w:t>
      </w:r>
      <w:r w:rsidRPr="006E6933">
        <w:rPr>
          <w:rFonts w:eastAsia="Times New Roman"/>
          <w:i/>
          <w:iCs/>
        </w:rPr>
        <w:t>Stonehenge</w:t>
      </w:r>
      <w:r w:rsidRPr="006E6933">
        <w:rPr>
          <w:rFonts w:eastAsia="Times New Roman"/>
        </w:rPr>
        <w:t xml:space="preserve"> is een levendige en warme kleur; </w:t>
      </w:r>
      <w:proofErr w:type="spellStart"/>
      <w:r w:rsidRPr="006E6933">
        <w:rPr>
          <w:rFonts w:eastAsia="Times New Roman"/>
          <w:i/>
          <w:iCs/>
        </w:rPr>
        <w:t>Dreamy</w:t>
      </w:r>
      <w:proofErr w:type="spellEnd"/>
      <w:r w:rsidRPr="006E6933">
        <w:rPr>
          <w:rFonts w:eastAsia="Times New Roman"/>
          <w:i/>
          <w:iCs/>
        </w:rPr>
        <w:t xml:space="preserve"> White</w:t>
      </w:r>
      <w:r w:rsidRPr="006E6933">
        <w:rPr>
          <w:rFonts w:eastAsia="Times New Roman"/>
        </w:rPr>
        <w:t xml:space="preserve"> is net zo uitbundig van patroon als subtiel van kleur, en doet denken aan onyx. Maar het is </w:t>
      </w:r>
      <w:r w:rsidRPr="006E6933">
        <w:rPr>
          <w:rFonts w:eastAsia="Times New Roman"/>
          <w:i/>
          <w:iCs/>
        </w:rPr>
        <w:t>Cupido</w:t>
      </w:r>
      <w:r w:rsidRPr="006E6933">
        <w:rPr>
          <w:rFonts w:eastAsia="Times New Roman"/>
        </w:rPr>
        <w:t xml:space="preserve"> die de harten sneller laat kloppen met zijn grillige patroon van grove, </w:t>
      </w:r>
      <w:proofErr w:type="spellStart"/>
      <w:r w:rsidRPr="006E6933">
        <w:rPr>
          <w:rFonts w:eastAsia="Times New Roman"/>
        </w:rPr>
        <w:t>bruin-zwarte</w:t>
      </w:r>
      <w:proofErr w:type="spellEnd"/>
      <w:r w:rsidRPr="006E6933">
        <w:rPr>
          <w:rFonts w:eastAsia="Times New Roman"/>
        </w:rPr>
        <w:t xml:space="preserve"> aders over het hele werkblad. </w:t>
      </w:r>
    </w:p>
    <w:p w14:paraId="5D6582D7" w14:textId="77777777" w:rsidR="006E6933" w:rsidRPr="006E6933" w:rsidRDefault="006E6933" w:rsidP="006E6933">
      <w:pPr>
        <w:rPr>
          <w:rFonts w:eastAsia="Times New Roman"/>
        </w:rPr>
      </w:pPr>
    </w:p>
    <w:p w14:paraId="5A0EDCAC" w14:textId="77777777" w:rsidR="006E6933" w:rsidRPr="006E6933" w:rsidRDefault="006E6933" w:rsidP="006E6933">
      <w:pPr>
        <w:pStyle w:val="Kop2"/>
        <w:rPr>
          <w:rFonts w:eastAsia="Times New Roman"/>
        </w:rPr>
      </w:pPr>
      <w:r w:rsidRPr="006E6933">
        <w:rPr>
          <w:rFonts w:eastAsia="Times New Roman"/>
        </w:rPr>
        <w:t>Duurzame keuze</w:t>
      </w:r>
    </w:p>
    <w:p w14:paraId="0734A5F4" w14:textId="77777777" w:rsidR="006E6933" w:rsidRDefault="006E6933" w:rsidP="006E6933">
      <w:pPr>
        <w:rPr>
          <w:rFonts w:eastAsia="Times New Roman"/>
        </w:rPr>
      </w:pPr>
      <w:r w:rsidRPr="006E6933">
        <w:rPr>
          <w:rFonts w:eastAsia="Times New Roman"/>
        </w:rPr>
        <w:t xml:space="preserve">Van alle nieuwe en bestaande kleuren </w:t>
      </w:r>
      <w:proofErr w:type="spellStart"/>
      <w:r w:rsidRPr="006E6933">
        <w:rPr>
          <w:rFonts w:eastAsia="Times New Roman"/>
        </w:rPr>
        <w:t>TopLaminate</w:t>
      </w:r>
      <w:proofErr w:type="spellEnd"/>
      <w:r w:rsidRPr="006E6933">
        <w:rPr>
          <w:rFonts w:eastAsia="Times New Roman"/>
        </w:rPr>
        <w:t xml:space="preserve"> heeft Dekker Zevenhuizen ook een duurzame variant. Het keukenblad wordt dan gemaakt van </w:t>
      </w:r>
      <w:proofErr w:type="spellStart"/>
      <w:r w:rsidRPr="006E6933">
        <w:rPr>
          <w:rFonts w:eastAsia="Times New Roman"/>
        </w:rPr>
        <w:t>Greengridz</w:t>
      </w:r>
      <w:proofErr w:type="spellEnd"/>
      <w:r w:rsidRPr="006E6933">
        <w:rPr>
          <w:rFonts w:eastAsia="Times New Roman"/>
        </w:rPr>
        <w:t xml:space="preserve">®. </w:t>
      </w:r>
      <w:proofErr w:type="spellStart"/>
      <w:r w:rsidRPr="006E6933">
        <w:rPr>
          <w:rFonts w:eastAsia="Times New Roman"/>
        </w:rPr>
        <w:t>Greengridz</w:t>
      </w:r>
      <w:proofErr w:type="spellEnd"/>
      <w:r w:rsidRPr="006E6933">
        <w:rPr>
          <w:rFonts w:eastAsia="Times New Roman"/>
        </w:rPr>
        <w:t xml:space="preserve"> kan 100% worden hergebruikt en heeft een kleine ecologische voetafdruk. Het basismateriaal is niet alleen milieuvriendelijker dan multiplex en spaanplaat, maar steekt er ook kwalitatief gezien met kop en schouders boven uit.</w:t>
      </w:r>
    </w:p>
    <w:p w14:paraId="6E2AFB70" w14:textId="77777777" w:rsidR="006E6933" w:rsidRDefault="006E6933" w:rsidP="006E6933">
      <w:pPr>
        <w:rPr>
          <w:rFonts w:eastAsia="Times New Roman"/>
        </w:rPr>
      </w:pPr>
    </w:p>
    <w:p w14:paraId="5EEA2C94" w14:textId="77777777" w:rsidR="006E6933" w:rsidRPr="006E6933" w:rsidRDefault="006E6933" w:rsidP="006E6933">
      <w:pPr>
        <w:rPr>
          <w:rFonts w:eastAsia="Times New Roman"/>
        </w:rPr>
      </w:pPr>
    </w:p>
    <w:p w14:paraId="09CF3199" w14:textId="77777777" w:rsidR="006E6933" w:rsidRDefault="00BE4DC6" w:rsidP="006E6933">
      <w:pPr>
        <w:rPr>
          <w:rFonts w:eastAsia="Times New Roman"/>
          <w:u w:val="single"/>
        </w:rPr>
      </w:pPr>
      <w:hyperlink r:id="rId11" w:history="1">
        <w:r w:rsidR="006E6933" w:rsidRPr="006E6933">
          <w:rPr>
            <w:rStyle w:val="Hyperlink"/>
            <w:rFonts w:eastAsia="Times New Roman"/>
          </w:rPr>
          <w:t>www.dekkerzevenhuizen.nl/toplaminate</w:t>
        </w:r>
      </w:hyperlink>
      <w:r w:rsidR="006E6933" w:rsidRPr="006E6933">
        <w:rPr>
          <w:rFonts w:eastAsia="Times New Roman"/>
          <w:u w:val="single"/>
        </w:rPr>
        <w:t xml:space="preserve"> </w:t>
      </w:r>
    </w:p>
    <w:p w14:paraId="268D3BFD" w14:textId="0C8152DF" w:rsidR="00BE4DC6" w:rsidRPr="00BE4DC6" w:rsidRDefault="00BE4DC6" w:rsidP="006E6933">
      <w:pPr>
        <w:rPr>
          <w:rFonts w:eastAsia="Times New Roman"/>
          <w:lang w:val="en-GB"/>
        </w:rPr>
      </w:pPr>
      <w:r w:rsidRPr="00BE4DC6">
        <w:rPr>
          <w:rFonts w:eastAsia="Times New Roman"/>
          <w:u w:val="single"/>
          <w:lang w:val="en-GB"/>
        </w:rPr>
        <w:t>www.dekkerzevenhuizen.nl/trends2025</w:t>
      </w:r>
    </w:p>
    <w:p w14:paraId="25A6CB7C" w14:textId="77777777" w:rsidR="00E807F5" w:rsidRPr="00BE4DC6" w:rsidRDefault="00E807F5" w:rsidP="00E807F5">
      <w:pPr>
        <w:rPr>
          <w:rFonts w:eastAsia="Times New Roman"/>
          <w:lang w:val="en-GB"/>
        </w:rPr>
      </w:pPr>
    </w:p>
    <w:p w14:paraId="0EE6B5C4" w14:textId="77777777" w:rsidR="006E6933" w:rsidRPr="00BE4DC6" w:rsidRDefault="006E6933" w:rsidP="00E807F5">
      <w:pPr>
        <w:rPr>
          <w:rFonts w:eastAsia="Times New Roman"/>
          <w:lang w:val="en-GB"/>
        </w:rPr>
      </w:pPr>
    </w:p>
    <w:p w14:paraId="0B7093D7" w14:textId="30E6E7EE" w:rsidR="006E6933" w:rsidRPr="00BE4DC6" w:rsidRDefault="006E6933" w:rsidP="00BE4DC6">
      <w:pPr>
        <w:pStyle w:val="Kop1"/>
        <w:rPr>
          <w:rFonts w:eastAsia="Times New Roman"/>
          <w:lang w:val="en-GB"/>
        </w:rPr>
      </w:pPr>
      <w:r w:rsidRPr="00BE4DC6">
        <w:rPr>
          <w:rFonts w:eastAsia="Times New Roman"/>
          <w:lang w:val="en-GB"/>
        </w:rPr>
        <w:t xml:space="preserve">Beeldmateriaal downloaden: </w:t>
      </w:r>
    </w:p>
    <w:p w14:paraId="39B91F58" w14:textId="77777777" w:rsidR="001A0C43" w:rsidRPr="001A0C43" w:rsidRDefault="00BE4DC6" w:rsidP="00E807F5">
      <w:pPr>
        <w:rPr>
          <w:sz w:val="24"/>
          <w:szCs w:val="24"/>
        </w:rPr>
      </w:pPr>
      <w:r>
        <w:fldChar w:fldCharType="begin"/>
      </w:r>
      <w:r>
        <w:instrText>HYPERLINK "https://we.tl/t-53tS6Xrooc"</w:instrText>
      </w:r>
      <w:r>
        <w:fldChar w:fldCharType="separate"/>
      </w:r>
      <w:r w:rsidR="001A0C43" w:rsidRPr="001A0C43">
        <w:rPr>
          <w:rStyle w:val="Hyperlink"/>
          <w:sz w:val="24"/>
          <w:szCs w:val="24"/>
        </w:rPr>
        <w:t>https://we.tl/t-53tS6Xrooc</w:t>
      </w:r>
      <w:r>
        <w:rPr>
          <w:rStyle w:val="Hyperlink"/>
          <w:sz w:val="24"/>
          <w:szCs w:val="24"/>
        </w:rPr>
        <w:fldChar w:fldCharType="end"/>
      </w:r>
      <w:r w:rsidR="001A0C43" w:rsidRPr="001A0C43">
        <w:rPr>
          <w:sz w:val="24"/>
          <w:szCs w:val="24"/>
        </w:rPr>
        <w:t xml:space="preserve"> </w:t>
      </w:r>
    </w:p>
    <w:p w14:paraId="40D2233A" w14:textId="4631C627" w:rsidR="006E6933" w:rsidRPr="001A0C43" w:rsidRDefault="006E6933" w:rsidP="00E807F5">
      <w:r>
        <w:rPr>
          <w:rFonts w:eastAsia="Times New Roman"/>
          <w:noProof/>
        </w:rPr>
        <w:drawing>
          <wp:inline distT="0" distB="0" distL="0" distR="0" wp14:anchorId="7A7E9D47" wp14:editId="70670DE1">
            <wp:extent cx="1276350" cy="1905000"/>
            <wp:effectExtent l="0" t="0" r="0" b="0"/>
            <wp:docPr id="8733286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5F416BCB" wp14:editId="3A44E584">
            <wp:extent cx="2857500" cy="1905000"/>
            <wp:effectExtent l="0" t="0" r="0" b="0"/>
            <wp:docPr id="560963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</w:t>
      </w:r>
    </w:p>
    <w:p w14:paraId="278D8830" w14:textId="2D7E273A" w:rsidR="006E6933" w:rsidRPr="001A0C43" w:rsidRDefault="006E6933" w:rsidP="00E807F5">
      <w:pPr>
        <w:rPr>
          <w:rFonts w:eastAsia="Times New Roman"/>
          <w:i/>
          <w:iCs/>
          <w:noProof/>
          <w:lang w:val="en-GB"/>
        </w:rPr>
      </w:pPr>
      <w:r w:rsidRPr="001A0C43">
        <w:rPr>
          <w:rFonts w:eastAsia="Times New Roman"/>
          <w:i/>
          <w:iCs/>
          <w:noProof/>
          <w:lang w:val="en-GB"/>
        </w:rPr>
        <w:t>TopLaminate Cupido</w:t>
      </w:r>
    </w:p>
    <w:p w14:paraId="4882F1FB" w14:textId="1A6AF102" w:rsidR="00E807F5" w:rsidRPr="001A0C43" w:rsidRDefault="006E6933" w:rsidP="00E807F5">
      <w:pPr>
        <w:rPr>
          <w:rFonts w:eastAsia="Times New Roman"/>
          <w:lang w:val="en-GB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7F8D1CD" wp14:editId="3D2D44FE">
            <wp:extent cx="1276350" cy="1905000"/>
            <wp:effectExtent l="0" t="0" r="0" b="0"/>
            <wp:docPr id="173222999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C43">
        <w:rPr>
          <w:rFonts w:eastAsia="Times New Roman"/>
          <w:lang w:val="en-GB"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291AEB8B" wp14:editId="6B7DF3EB">
            <wp:extent cx="2857500" cy="1905000"/>
            <wp:effectExtent l="0" t="0" r="0" b="0"/>
            <wp:docPr id="53676989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1FC3" w14:textId="100677A3" w:rsidR="006E6933" w:rsidRPr="006E6933" w:rsidRDefault="006E6933" w:rsidP="00E807F5">
      <w:pPr>
        <w:rPr>
          <w:rFonts w:eastAsia="Times New Roman"/>
          <w:i/>
          <w:iCs/>
          <w:lang w:val="en-GB"/>
        </w:rPr>
      </w:pPr>
      <w:proofErr w:type="spellStart"/>
      <w:r w:rsidRPr="006E6933">
        <w:rPr>
          <w:rFonts w:eastAsia="Times New Roman"/>
          <w:i/>
          <w:iCs/>
          <w:lang w:val="en-GB"/>
        </w:rPr>
        <w:t>TopLaminate</w:t>
      </w:r>
      <w:proofErr w:type="spellEnd"/>
      <w:r w:rsidRPr="006E6933">
        <w:rPr>
          <w:rFonts w:eastAsia="Times New Roman"/>
          <w:i/>
          <w:iCs/>
          <w:lang w:val="en-GB"/>
        </w:rPr>
        <w:t xml:space="preserve"> S</w:t>
      </w:r>
      <w:r>
        <w:rPr>
          <w:rFonts w:eastAsia="Times New Roman"/>
          <w:i/>
          <w:iCs/>
          <w:lang w:val="en-GB"/>
        </w:rPr>
        <w:t>tonehenge</w:t>
      </w:r>
    </w:p>
    <w:p w14:paraId="5E10B14B" w14:textId="5ABCE4F8" w:rsidR="006E6933" w:rsidRPr="006E6933" w:rsidRDefault="006E6933" w:rsidP="00E807F5">
      <w:pPr>
        <w:rPr>
          <w:rFonts w:eastAsia="Times New Roman"/>
          <w:lang w:val="en-GB"/>
        </w:rPr>
      </w:pPr>
      <w:r>
        <w:rPr>
          <w:rFonts w:eastAsia="Times New Roman"/>
          <w:noProof/>
        </w:rPr>
        <w:drawing>
          <wp:inline distT="0" distB="0" distL="0" distR="0" wp14:anchorId="1D954326" wp14:editId="6106F0F5">
            <wp:extent cx="1276350" cy="1905000"/>
            <wp:effectExtent l="0" t="0" r="0" b="0"/>
            <wp:docPr id="587203669" name="Afbeelding 6" descr="Afbeelding met kraan, Sanitair armatuur, overdekt, Aanrechtbla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03669" name="Afbeelding 6" descr="Afbeelding met kraan, Sanitair armatuur, overdekt, Aanrechtbla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33">
        <w:rPr>
          <w:rFonts w:eastAsia="Times New Roman"/>
          <w:lang w:val="en-GB"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37367442" wp14:editId="29292159">
            <wp:extent cx="2857500" cy="1905000"/>
            <wp:effectExtent l="0" t="0" r="0" b="0"/>
            <wp:docPr id="8540206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33">
        <w:rPr>
          <w:rFonts w:eastAsia="Times New Roman"/>
          <w:lang w:val="en-GB"/>
        </w:rPr>
        <w:t xml:space="preserve"> </w:t>
      </w:r>
    </w:p>
    <w:p w14:paraId="0545C031" w14:textId="19BDB78B" w:rsidR="006E6933" w:rsidRPr="006E6933" w:rsidRDefault="006E6933" w:rsidP="00E807F5">
      <w:pPr>
        <w:rPr>
          <w:rFonts w:eastAsia="Times New Roman"/>
          <w:i/>
          <w:iCs/>
          <w:lang w:val="en-GB"/>
        </w:rPr>
      </w:pPr>
      <w:proofErr w:type="spellStart"/>
      <w:r w:rsidRPr="006E6933">
        <w:rPr>
          <w:rFonts w:eastAsia="Times New Roman"/>
          <w:i/>
          <w:iCs/>
          <w:lang w:val="en-GB"/>
        </w:rPr>
        <w:t>TopLaminate</w:t>
      </w:r>
      <w:proofErr w:type="spellEnd"/>
      <w:r w:rsidRPr="006E6933">
        <w:rPr>
          <w:rFonts w:eastAsia="Times New Roman"/>
          <w:i/>
          <w:iCs/>
          <w:lang w:val="en-GB"/>
        </w:rPr>
        <w:t xml:space="preserve"> Dreamy White</w:t>
      </w:r>
    </w:p>
    <w:p w14:paraId="00BA3CE6" w14:textId="51B97D9C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51254106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0C2E2781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2B0A3978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5FFE1CE2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5A5B09B4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066A1DAC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672F3767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03A63AF1" w14:textId="39170282" w:rsidR="006E6933" w:rsidRPr="001A0C43" w:rsidRDefault="006E6933">
      <w:pPr>
        <w:spacing w:after="160" w:line="259" w:lineRule="auto"/>
        <w:rPr>
          <w:rFonts w:eastAsia="Times New Roman"/>
          <w:lang w:val="en-GB"/>
        </w:rPr>
      </w:pPr>
      <w:r w:rsidRPr="001A0C43">
        <w:rPr>
          <w:rFonts w:eastAsia="Times New Roman"/>
          <w:lang w:val="en-GB"/>
        </w:rPr>
        <w:br w:type="page"/>
      </w:r>
    </w:p>
    <w:p w14:paraId="42C817FB" w14:textId="77777777" w:rsidR="006E6933" w:rsidRPr="001A0C43" w:rsidRDefault="006E6933" w:rsidP="00E807F5">
      <w:pPr>
        <w:ind w:right="848"/>
        <w:rPr>
          <w:rFonts w:eastAsia="Times New Roman"/>
          <w:lang w:val="en-GB"/>
        </w:rPr>
      </w:pPr>
    </w:p>
    <w:p w14:paraId="1CE477EE" w14:textId="67A92BB1" w:rsidR="00503E00" w:rsidRPr="00D0511D" w:rsidRDefault="00503E00" w:rsidP="00E807F5">
      <w:pPr>
        <w:ind w:right="848"/>
        <w:rPr>
          <w:rStyle w:val="TitelToevoegingChar"/>
          <w:caps/>
          <w:sz w:val="20"/>
          <w:szCs w:val="20"/>
        </w:rPr>
      </w:pPr>
      <w:r w:rsidRPr="00503E00">
        <w:rPr>
          <w:rStyle w:val="Kop1Char"/>
        </w:rPr>
        <w:t>Note voor de redactie</w:t>
      </w:r>
    </w:p>
    <w:p w14:paraId="03D9B171" w14:textId="77777777" w:rsidR="00503E00" w:rsidRDefault="00503E00" w:rsidP="00503E00">
      <w:pPr>
        <w:ind w:right="848"/>
      </w:pPr>
    </w:p>
    <w:p w14:paraId="6D332A97" w14:textId="6B8A6F7B" w:rsidR="00503E00" w:rsidRDefault="00503E00" w:rsidP="00503E00">
      <w:pPr>
        <w:pStyle w:val="Kop2"/>
      </w:pPr>
      <w:r>
        <w:t>Beeldmateriaal</w:t>
      </w:r>
    </w:p>
    <w:p w14:paraId="5EF5D44C" w14:textId="77777777" w:rsidR="00503E00" w:rsidRDefault="00503E00" w:rsidP="00503E00">
      <w:r>
        <w:t xml:space="preserve">Beeldmateriaal is </w:t>
      </w:r>
      <w:proofErr w:type="spellStart"/>
      <w:r>
        <w:t>rechtenvrij</w:t>
      </w:r>
      <w:proofErr w:type="spellEnd"/>
      <w:r>
        <w:t xml:space="preserve"> en mag gebruikt worden met vermelding en een link naar Dekker Zevenhuizen.</w:t>
      </w:r>
    </w:p>
    <w:p w14:paraId="17DE41C0" w14:textId="77777777" w:rsidR="00503E00" w:rsidRDefault="00503E00" w:rsidP="00503E00"/>
    <w:p w14:paraId="448D29EF" w14:textId="77777777" w:rsidR="00503E00" w:rsidRPr="00B15716" w:rsidRDefault="00503E00" w:rsidP="00503E00">
      <w:pPr>
        <w:pStyle w:val="Kop2"/>
      </w:pPr>
      <w:r>
        <w:t>Meer informatie</w:t>
      </w:r>
    </w:p>
    <w:p w14:paraId="768E7EBA" w14:textId="071E4C6C" w:rsidR="00503E00" w:rsidRDefault="00503E00" w:rsidP="00503E00">
      <w:pPr>
        <w:ind w:right="848"/>
      </w:pPr>
      <w:r>
        <w:t xml:space="preserve">Kijk voor meer informatie op onze website: </w:t>
      </w:r>
      <w:hyperlink r:id="rId18" w:history="1">
        <w:r w:rsidR="006E6933" w:rsidRPr="00B7380D">
          <w:rPr>
            <w:rStyle w:val="Hyperlink"/>
          </w:rPr>
          <w:t>https://www.dekkerzevenhuizen.nl/trends2025</w:t>
        </w:r>
      </w:hyperlink>
    </w:p>
    <w:p w14:paraId="53A09BA8" w14:textId="77777777" w:rsidR="00503E00" w:rsidRDefault="00503E00" w:rsidP="00503E00">
      <w:pPr>
        <w:ind w:right="848"/>
      </w:pPr>
    </w:p>
    <w:p w14:paraId="5380600F" w14:textId="77777777" w:rsidR="00503E00" w:rsidRDefault="00503E00" w:rsidP="00503E00">
      <w:pPr>
        <w:ind w:right="848"/>
        <w:rPr>
          <w:rStyle w:val="Hyperlink"/>
        </w:rPr>
      </w:pPr>
      <w:r>
        <w:t xml:space="preserve">Voor meer informatie kun je contact opnemen met Inez van Dijke via </w:t>
      </w:r>
      <w:hyperlink r:id="rId19" w:history="1">
        <w:r w:rsidRPr="00CF0D9B">
          <w:rPr>
            <w:rStyle w:val="Hyperlink"/>
          </w:rPr>
          <w:t>i.van.dijke@dznet.nl</w:t>
        </w:r>
      </w:hyperlink>
    </w:p>
    <w:p w14:paraId="7EF20C17" w14:textId="77777777" w:rsidR="00503E00" w:rsidRDefault="00503E00" w:rsidP="00503E00">
      <w:pPr>
        <w:ind w:right="848"/>
        <w:rPr>
          <w:rStyle w:val="Hyperlink"/>
        </w:rPr>
      </w:pPr>
    </w:p>
    <w:p w14:paraId="53105E84" w14:textId="26C6DD19" w:rsidR="0064281E" w:rsidRPr="007C040E" w:rsidRDefault="0064281E" w:rsidP="005754D5">
      <w:pPr>
        <w:rPr>
          <w:rFonts w:eastAsia="Times New Roman"/>
        </w:rPr>
      </w:pPr>
    </w:p>
    <w:sectPr w:rsidR="0064281E" w:rsidRPr="007C040E" w:rsidSect="00C96E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51" w:bottom="851" w:left="85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FDB9" w14:textId="77777777" w:rsidR="00E86A9F" w:rsidRDefault="00E86A9F" w:rsidP="00276FE3">
      <w:pPr>
        <w:spacing w:line="240" w:lineRule="auto"/>
      </w:pPr>
      <w:r>
        <w:separator/>
      </w:r>
    </w:p>
  </w:endnote>
  <w:endnote w:type="continuationSeparator" w:id="0">
    <w:p w14:paraId="1F99E12B" w14:textId="77777777" w:rsidR="00E86A9F" w:rsidRDefault="00E86A9F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kkerIcons">
    <w:altName w:val="Calibri"/>
    <w:charset w:val="00"/>
    <w:family w:val="modern"/>
    <w:pitch w:val="variable"/>
    <w:sig w:usb0="00000003" w:usb1="00000000" w:usb2="00000000" w:usb3="00000000" w:csb0="00000001" w:csb1="00000000"/>
  </w:font>
  <w:font w:name="Nunito Sans Light">
    <w:altName w:val="Nunito Sans Light"/>
    <w:charset w:val="00"/>
    <w:family w:val="auto"/>
    <w:pitch w:val="variable"/>
    <w:sig w:usb0="A00002FF" w:usb1="5000204B" w:usb2="00000000" w:usb3="00000000" w:csb0="00000197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Nunito Sans ExtraBold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18F" w14:textId="77777777" w:rsidR="002E7113" w:rsidRDefault="002E7113" w:rsidP="00C96E2D">
    <w:pPr>
      <w:pStyle w:val="Voettekst"/>
    </w:pPr>
  </w:p>
  <w:p w14:paraId="180FDC40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338139CD" w14:textId="3AE62E25" w:rsidR="002E7113" w:rsidRDefault="002E711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 w:rsidRPr="00C5743C">
      <w:rPr>
        <w:b/>
        <w:bCs/>
        <w:color w:val="B1B5B9" w:themeColor="accent2"/>
      </w:rPr>
      <w:fldChar w:fldCharType="begin"/>
    </w:r>
    <w:r w:rsidRPr="00C5743C">
      <w:rPr>
        <w:b/>
        <w:bCs/>
        <w:color w:val="B1B5B9" w:themeColor="accent2"/>
      </w:rPr>
      <w:instrText xml:space="preserve"> page </w:instrText>
    </w:r>
    <w:r w:rsidRPr="00C5743C">
      <w:rPr>
        <w:b/>
        <w:bCs/>
        <w:color w:val="B1B5B9" w:themeColor="accent2"/>
      </w:rPr>
      <w:fldChar w:fldCharType="separate"/>
    </w:r>
    <w:r w:rsidRPr="00C5743C">
      <w:rPr>
        <w:b/>
        <w:bCs/>
        <w:noProof/>
        <w:color w:val="B1B5B9" w:themeColor="accent2"/>
      </w:rPr>
      <w:t>2</w:t>
    </w:r>
    <w:r w:rsidRPr="00C5743C">
      <w:rPr>
        <w:b/>
        <w:bCs/>
        <w:color w:val="B1B5B9" w:themeColor="accent2"/>
      </w:rPr>
      <w:fldChar w:fldCharType="end"/>
    </w:r>
    <w:r w:rsidR="00DE1543">
      <w:tab/>
    </w:r>
    <w:r w:rsidR="00043E53">
      <w:tab/>
    </w:r>
    <w:r w:rsidR="00043E53">
      <w:tab/>
    </w:r>
    <w:r w:rsidR="00BE4DC6">
      <w:fldChar w:fldCharType="begin"/>
    </w:r>
    <w:r w:rsidR="00BE4DC6">
      <w:instrText xml:space="preserve"> STYLEREF  Documentnaam  \* MERGEFORMAT </w:instrText>
    </w:r>
    <w:r w:rsidR="00BE4DC6">
      <w:fldChar w:fldCharType="separate"/>
    </w:r>
    <w:r w:rsidR="00BE4DC6">
      <w:rPr>
        <w:noProof/>
      </w:rPr>
      <w:t>persbericht TopLaminate</w:t>
    </w:r>
    <w:r w:rsidR="00BE4DC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CC6E" w14:textId="77777777" w:rsidR="002E7113" w:rsidRDefault="002E7113">
    <w:pPr>
      <w:pStyle w:val="Voettekst"/>
    </w:pPr>
  </w:p>
  <w:p w14:paraId="24FB75B3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DDF106B" w14:textId="7FF34F11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BE4DC6">
      <w:rPr>
        <w:noProof/>
      </w:rPr>
      <w:t>2024-09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2EC" w14:textId="77777777" w:rsidR="00D57F47" w:rsidRPr="00D57F47" w:rsidRDefault="0064281E" w:rsidP="00D57F47">
    <w:pPr>
      <w:pStyle w:val="Voettekst"/>
    </w:pPr>
    <w:r>
      <w:rPr>
        <w:noProof/>
      </w:rPr>
      <w:drawing>
        <wp:inline distT="0" distB="0" distL="0" distR="0" wp14:anchorId="47F3831C" wp14:editId="63F99B5E">
          <wp:extent cx="6479540" cy="5518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C06D" w14:textId="77777777" w:rsidR="00E86A9F" w:rsidRDefault="00E86A9F" w:rsidP="00276FE3">
      <w:pPr>
        <w:spacing w:line="240" w:lineRule="auto"/>
      </w:pPr>
      <w:r>
        <w:separator/>
      </w:r>
    </w:p>
  </w:footnote>
  <w:footnote w:type="continuationSeparator" w:id="0">
    <w:p w14:paraId="3314B1A5" w14:textId="77777777" w:rsidR="00E86A9F" w:rsidRDefault="00E86A9F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3F6" w14:textId="77777777" w:rsidR="002E7113" w:rsidRDefault="002E7113" w:rsidP="00C96E2D">
    <w:pPr>
      <w:pStyle w:val="Koptekst"/>
    </w:pPr>
  </w:p>
  <w:p w14:paraId="68349ED9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5BEEAA9" w14:textId="77777777" w:rsidR="002E7113" w:rsidRDefault="002E7113" w:rsidP="00C96E2D">
    <w:pPr>
      <w:pStyle w:val="Koptekst"/>
    </w:pPr>
  </w:p>
  <w:p w14:paraId="483D2A96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49C2" w14:textId="77777777" w:rsidR="002E7113" w:rsidRDefault="002E7113" w:rsidP="00C96E2D">
    <w:pPr>
      <w:pStyle w:val="Koptekst"/>
    </w:pPr>
  </w:p>
  <w:p w14:paraId="7E3E9B46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2D7B9C0" w14:textId="77777777" w:rsidR="002E7113" w:rsidRDefault="002E7113" w:rsidP="00276FE3">
    <w:pPr>
      <w:pStyle w:val="Koptekst"/>
    </w:pPr>
  </w:p>
  <w:p w14:paraId="68FDD530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727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5FBD7" wp14:editId="33AB2692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962744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40B"/>
    <w:multiLevelType w:val="multilevel"/>
    <w:tmpl w:val="5E626852"/>
    <w:numStyleLink w:val="DekkerOpsomming"/>
  </w:abstractNum>
  <w:abstractNum w:abstractNumId="1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885FCC"/>
    <w:multiLevelType w:val="multilevel"/>
    <w:tmpl w:val="5E626852"/>
    <w:numStyleLink w:val="DekkerOpsomming"/>
  </w:abstractNum>
  <w:abstractNum w:abstractNumId="3" w15:restartNumberingAfterBreak="0">
    <w:nsid w:val="4CB7455B"/>
    <w:multiLevelType w:val="multilevel"/>
    <w:tmpl w:val="AB3A81B2"/>
    <w:numStyleLink w:val="DekkerKopnummering"/>
  </w:abstractNum>
  <w:abstractNum w:abstractNumId="4" w15:restartNumberingAfterBreak="0">
    <w:nsid w:val="52846B5A"/>
    <w:multiLevelType w:val="multilevel"/>
    <w:tmpl w:val="AB3A81B2"/>
    <w:numStyleLink w:val="DekkerKopnummering"/>
  </w:abstractNum>
  <w:abstractNum w:abstractNumId="5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num w:numId="1" w16cid:durableId="734200706">
    <w:abstractNumId w:val="5"/>
  </w:num>
  <w:num w:numId="2" w16cid:durableId="1734624754">
    <w:abstractNumId w:val="0"/>
  </w:num>
  <w:num w:numId="3" w16cid:durableId="24212009">
    <w:abstractNumId w:val="2"/>
  </w:num>
  <w:num w:numId="4" w16cid:durableId="1138571974">
    <w:abstractNumId w:val="1"/>
  </w:num>
  <w:num w:numId="5" w16cid:durableId="825437942">
    <w:abstractNumId w:val="4"/>
  </w:num>
  <w:num w:numId="6" w16cid:durableId="1521509866">
    <w:abstractNumId w:val="3"/>
  </w:num>
  <w:num w:numId="7" w16cid:durableId="174209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9F"/>
    <w:rsid w:val="00012B0A"/>
    <w:rsid w:val="00022909"/>
    <w:rsid w:val="00043E53"/>
    <w:rsid w:val="00094DBB"/>
    <w:rsid w:val="000B6E50"/>
    <w:rsid w:val="000E7C3F"/>
    <w:rsid w:val="00107453"/>
    <w:rsid w:val="00107C0D"/>
    <w:rsid w:val="00117CA6"/>
    <w:rsid w:val="00144D03"/>
    <w:rsid w:val="00144DD8"/>
    <w:rsid w:val="00162D52"/>
    <w:rsid w:val="00196066"/>
    <w:rsid w:val="001A0C43"/>
    <w:rsid w:val="001B300D"/>
    <w:rsid w:val="001C0DA7"/>
    <w:rsid w:val="001F4AF9"/>
    <w:rsid w:val="00205C2E"/>
    <w:rsid w:val="00244770"/>
    <w:rsid w:val="002520EF"/>
    <w:rsid w:val="00254CF1"/>
    <w:rsid w:val="00276FE3"/>
    <w:rsid w:val="00284483"/>
    <w:rsid w:val="002A2A46"/>
    <w:rsid w:val="002A2C64"/>
    <w:rsid w:val="002A6853"/>
    <w:rsid w:val="002B4003"/>
    <w:rsid w:val="002D72CC"/>
    <w:rsid w:val="002E01E7"/>
    <w:rsid w:val="002E7113"/>
    <w:rsid w:val="002F07B5"/>
    <w:rsid w:val="002F367F"/>
    <w:rsid w:val="002F6EF7"/>
    <w:rsid w:val="0031307F"/>
    <w:rsid w:val="00315B1F"/>
    <w:rsid w:val="00315C65"/>
    <w:rsid w:val="0031617E"/>
    <w:rsid w:val="003262D9"/>
    <w:rsid w:val="003C11DA"/>
    <w:rsid w:val="003C49B8"/>
    <w:rsid w:val="0040085A"/>
    <w:rsid w:val="0046558E"/>
    <w:rsid w:val="004F5DCB"/>
    <w:rsid w:val="00503E00"/>
    <w:rsid w:val="00546878"/>
    <w:rsid w:val="00553120"/>
    <w:rsid w:val="00557E42"/>
    <w:rsid w:val="005754D5"/>
    <w:rsid w:val="005A4929"/>
    <w:rsid w:val="005D43E7"/>
    <w:rsid w:val="005D740B"/>
    <w:rsid w:val="0064281E"/>
    <w:rsid w:val="0065052F"/>
    <w:rsid w:val="00656989"/>
    <w:rsid w:val="0067195E"/>
    <w:rsid w:val="006866CF"/>
    <w:rsid w:val="006D4CD0"/>
    <w:rsid w:val="006E6933"/>
    <w:rsid w:val="00702BC9"/>
    <w:rsid w:val="00740BEA"/>
    <w:rsid w:val="00740D4B"/>
    <w:rsid w:val="00751076"/>
    <w:rsid w:val="007631AE"/>
    <w:rsid w:val="007C040E"/>
    <w:rsid w:val="007C633B"/>
    <w:rsid w:val="007F75C8"/>
    <w:rsid w:val="00802095"/>
    <w:rsid w:val="0081316F"/>
    <w:rsid w:val="008226AA"/>
    <w:rsid w:val="00863CF3"/>
    <w:rsid w:val="008B44AF"/>
    <w:rsid w:val="008E680D"/>
    <w:rsid w:val="00900829"/>
    <w:rsid w:val="00935F05"/>
    <w:rsid w:val="00941180"/>
    <w:rsid w:val="009833EF"/>
    <w:rsid w:val="009A23DE"/>
    <w:rsid w:val="009C6E19"/>
    <w:rsid w:val="009E0A70"/>
    <w:rsid w:val="00A13380"/>
    <w:rsid w:val="00A42CD6"/>
    <w:rsid w:val="00A469E7"/>
    <w:rsid w:val="00A92921"/>
    <w:rsid w:val="00A96D12"/>
    <w:rsid w:val="00AD29AB"/>
    <w:rsid w:val="00B04863"/>
    <w:rsid w:val="00B27582"/>
    <w:rsid w:val="00B464B9"/>
    <w:rsid w:val="00B879D7"/>
    <w:rsid w:val="00B919B9"/>
    <w:rsid w:val="00BE4DC6"/>
    <w:rsid w:val="00BF3C80"/>
    <w:rsid w:val="00C26A53"/>
    <w:rsid w:val="00C5743C"/>
    <w:rsid w:val="00C8538F"/>
    <w:rsid w:val="00C85FEB"/>
    <w:rsid w:val="00C96E2D"/>
    <w:rsid w:val="00CB1C39"/>
    <w:rsid w:val="00CB6A1F"/>
    <w:rsid w:val="00CD18FA"/>
    <w:rsid w:val="00CE0754"/>
    <w:rsid w:val="00D30839"/>
    <w:rsid w:val="00D57F47"/>
    <w:rsid w:val="00D60E95"/>
    <w:rsid w:val="00D6496F"/>
    <w:rsid w:val="00D70552"/>
    <w:rsid w:val="00D802AE"/>
    <w:rsid w:val="00DA02B5"/>
    <w:rsid w:val="00DA5EE0"/>
    <w:rsid w:val="00DC5C3C"/>
    <w:rsid w:val="00DD1491"/>
    <w:rsid w:val="00DE1543"/>
    <w:rsid w:val="00E07BEB"/>
    <w:rsid w:val="00E74E1E"/>
    <w:rsid w:val="00E807F5"/>
    <w:rsid w:val="00E86A9F"/>
    <w:rsid w:val="00E944F4"/>
    <w:rsid w:val="00EA3087"/>
    <w:rsid w:val="00EF6EDE"/>
    <w:rsid w:val="00F3797F"/>
    <w:rsid w:val="00F65AAC"/>
    <w:rsid w:val="00F81D75"/>
    <w:rsid w:val="00FB191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9061"/>
  <w15:chartTrackingRefBased/>
  <w15:docId w15:val="{B2C8BECD-F2D1-48CD-87E6-6F16CA6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dekkerzevenhuizen.nl/trends202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kkerzevenhuizen.nl/toplaminat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\\dzstore\Data\Marketing\Marketing%201.0\MarCom\Media\Persberichten\2021\i.van.dijke@dznet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van.dijke\Downloads\NL%20DEKKER_briefpapier_template_NL%20(1).dotx" TargetMode="External"/></Relationships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272698C9894DB1BD1D7BA075281E" ma:contentTypeVersion="2" ma:contentTypeDescription="Een nieuw document maken." ma:contentTypeScope="" ma:versionID="37f1f0b2721a977198edf00e394a267f">
  <xsd:schema xmlns:xsd="http://www.w3.org/2001/XMLSchema" xmlns:xs="http://www.w3.org/2001/XMLSchema" xmlns:p="http://schemas.microsoft.com/office/2006/metadata/properties" xmlns:ns2="05851b7c-b620-43c3-aacb-c25bc37af8b3" targetNamespace="http://schemas.microsoft.com/office/2006/metadata/properties" ma:root="true" ma:fieldsID="a2f857d69ed760c7f1d76ef79213f746" ns2:_="">
    <xsd:import namespace="05851b7c-b620-43c3-aacb-c25bc37af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1b7c-b620-43c3-aacb-c25bc37a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88CD1-A9BA-4D14-AA56-469DB5D8E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A8D36-1F3B-404E-9C59-246BDBA3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1b7c-b620-43c3-aacb-c25bc37a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7585C-2E8F-4643-81DE-451AA1E30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B1226-E841-445A-B0FF-AE52278C0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DEKKER_briefpapier_template_NL (1).dotx</Template>
  <TotalTime>0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van Dijke</dc:creator>
  <cp:keywords/>
  <dc:description/>
  <cp:lastModifiedBy>Inez van Dijke</cp:lastModifiedBy>
  <cp:revision>3</cp:revision>
  <cp:lastPrinted>2023-10-26T07:15:00Z</cp:lastPrinted>
  <dcterms:created xsi:type="dcterms:W3CDTF">2024-09-11T12:46:00Z</dcterms:created>
  <dcterms:modified xsi:type="dcterms:W3CDTF">2024-09-12T10:48:00Z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0x010100A581272698C9894DB1BD1D7BA075281E</vt:lpwstr>
  </property>
</Properties>
</file>