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5EEFD" w14:textId="41CBAAB7" w:rsidR="002A6853" w:rsidRPr="002A6853" w:rsidRDefault="00AA052E" w:rsidP="002A6853">
      <w:pPr>
        <w:pStyle w:val="Titel"/>
        <w:spacing w:before="240"/>
        <w:rPr>
          <w:rStyle w:val="TitelToevoegingChar"/>
          <w:sz w:val="36"/>
          <w:szCs w:val="36"/>
        </w:rPr>
      </w:pPr>
      <w:r>
        <w:rPr>
          <w:spacing w:val="6"/>
          <w:szCs w:val="36"/>
        </w:rPr>
        <w:t>Keukentrends</w:t>
      </w:r>
      <w:r w:rsidR="00E07BEB" w:rsidRPr="002A6853">
        <w:rPr>
          <w:rStyle w:val="TitelToevoegingChar"/>
          <w:sz w:val="36"/>
          <w:szCs w:val="36"/>
        </w:rPr>
        <w:t xml:space="preserve"> </w:t>
      </w:r>
      <w:r>
        <w:rPr>
          <w:rStyle w:val="TitelToevoegingChar"/>
          <w:sz w:val="36"/>
          <w:szCs w:val="36"/>
        </w:rPr>
        <w:t>2025</w:t>
      </w:r>
    </w:p>
    <w:p w14:paraId="36AE2EBC" w14:textId="77777777" w:rsidR="002A6853" w:rsidRDefault="002A6853" w:rsidP="002A6853">
      <w:pPr>
        <w:pStyle w:val="Kop2"/>
        <w:jc w:val="right"/>
      </w:pPr>
    </w:p>
    <w:p w14:paraId="5343BF6F" w14:textId="77777777" w:rsidR="002A6853" w:rsidRDefault="002A6853" w:rsidP="002A6853">
      <w:pPr>
        <w:pStyle w:val="Kop2"/>
        <w:jc w:val="right"/>
      </w:pPr>
    </w:p>
    <w:p w14:paraId="02809C56" w14:textId="77777777" w:rsidR="00AA052E" w:rsidRPr="00AA052E" w:rsidRDefault="00AA052E" w:rsidP="00AA052E">
      <w:pPr>
        <w:pStyle w:val="Kop1"/>
        <w:rPr>
          <w:rFonts w:eastAsia="Times New Roman"/>
        </w:rPr>
      </w:pPr>
      <w:r w:rsidRPr="00AA052E">
        <w:rPr>
          <w:rFonts w:eastAsia="Times New Roman"/>
        </w:rPr>
        <w:t>Keukentrends 2025: Sculpture Club en Raw Luxury</w:t>
      </w:r>
    </w:p>
    <w:p w14:paraId="1AFA365B" w14:textId="77777777" w:rsidR="00AA052E" w:rsidRDefault="00AA052E" w:rsidP="00AA052E">
      <w:pPr>
        <w:rPr>
          <w:rFonts w:eastAsia="Times New Roman"/>
        </w:rPr>
      </w:pPr>
      <w:proofErr w:type="spellStart"/>
      <w:r w:rsidRPr="00AA052E">
        <w:rPr>
          <w:rFonts w:eastAsia="Times New Roman"/>
        </w:rPr>
        <w:t>Sculpture</w:t>
      </w:r>
      <w:proofErr w:type="spellEnd"/>
      <w:r w:rsidRPr="00AA052E">
        <w:rPr>
          <w:rFonts w:eastAsia="Times New Roman"/>
        </w:rPr>
        <w:t xml:space="preserve"> Club en </w:t>
      </w:r>
      <w:proofErr w:type="spellStart"/>
      <w:r w:rsidRPr="00AA052E">
        <w:rPr>
          <w:rFonts w:eastAsia="Times New Roman"/>
        </w:rPr>
        <w:t>Raw</w:t>
      </w:r>
      <w:proofErr w:type="spellEnd"/>
      <w:r w:rsidRPr="00AA052E">
        <w:rPr>
          <w:rFonts w:eastAsia="Times New Roman"/>
        </w:rPr>
        <w:t xml:space="preserve"> </w:t>
      </w:r>
      <w:proofErr w:type="spellStart"/>
      <w:r w:rsidRPr="00AA052E">
        <w:rPr>
          <w:rFonts w:eastAsia="Times New Roman"/>
        </w:rPr>
        <w:t>Luxury</w:t>
      </w:r>
      <w:proofErr w:type="spellEnd"/>
      <w:r w:rsidRPr="00AA052E">
        <w:rPr>
          <w:rFonts w:eastAsia="Times New Roman"/>
        </w:rPr>
        <w:t xml:space="preserve">: dat zijn dé keukentrends voor 2025. Twee stijlen waarin duurzaamheid en natuurlijke materialen een belangrijke rol spelen – maar die duidelijk verschillend zijn. Want waar </w:t>
      </w:r>
      <w:proofErr w:type="spellStart"/>
      <w:r w:rsidRPr="00AA052E">
        <w:rPr>
          <w:rFonts w:eastAsia="Times New Roman"/>
        </w:rPr>
        <w:t>Sculpture</w:t>
      </w:r>
      <w:proofErr w:type="spellEnd"/>
      <w:r w:rsidRPr="00AA052E">
        <w:rPr>
          <w:rFonts w:eastAsia="Times New Roman"/>
        </w:rPr>
        <w:t xml:space="preserve"> Club staat voor licht en ruimtelijkheid, is de </w:t>
      </w:r>
      <w:proofErr w:type="spellStart"/>
      <w:r w:rsidRPr="00AA052E">
        <w:rPr>
          <w:rFonts w:eastAsia="Times New Roman"/>
        </w:rPr>
        <w:t>Raw</w:t>
      </w:r>
      <w:proofErr w:type="spellEnd"/>
      <w:r w:rsidRPr="00AA052E">
        <w:rPr>
          <w:rFonts w:eastAsia="Times New Roman"/>
        </w:rPr>
        <w:t xml:space="preserve"> </w:t>
      </w:r>
      <w:proofErr w:type="spellStart"/>
      <w:r w:rsidRPr="00AA052E">
        <w:rPr>
          <w:rFonts w:eastAsia="Times New Roman"/>
        </w:rPr>
        <w:t>Luxury</w:t>
      </w:r>
      <w:proofErr w:type="spellEnd"/>
      <w:r w:rsidRPr="00AA052E">
        <w:rPr>
          <w:rFonts w:eastAsia="Times New Roman"/>
        </w:rPr>
        <w:t xml:space="preserve"> keuken stoer en donker. Dekker Zevenhuizen heeft deze trends samen met </w:t>
      </w:r>
      <w:proofErr w:type="spellStart"/>
      <w:r w:rsidRPr="00AA052E">
        <w:rPr>
          <w:rFonts w:eastAsia="Times New Roman"/>
        </w:rPr>
        <w:t>trendforecaster</w:t>
      </w:r>
      <w:proofErr w:type="spellEnd"/>
      <w:r w:rsidRPr="00AA052E">
        <w:rPr>
          <w:rFonts w:eastAsia="Times New Roman"/>
        </w:rPr>
        <w:t xml:space="preserve"> Monique van der </w:t>
      </w:r>
      <w:proofErr w:type="spellStart"/>
      <w:r w:rsidRPr="00AA052E">
        <w:rPr>
          <w:rFonts w:eastAsia="Times New Roman"/>
        </w:rPr>
        <w:t>Reijden</w:t>
      </w:r>
      <w:proofErr w:type="spellEnd"/>
      <w:r w:rsidRPr="00AA052E">
        <w:rPr>
          <w:rFonts w:eastAsia="Times New Roman"/>
        </w:rPr>
        <w:t xml:space="preserve"> uitgebreid in kaart gebracht en vertaald naar concrete producten voor de keuken. Revolutionair zijn de natuurgetrouwe prints in laminaat, waarmee in een handomdraai in iedere keuken een luxe uitstraling wordt gecreëerd.</w:t>
      </w:r>
    </w:p>
    <w:p w14:paraId="6763DA48" w14:textId="77777777" w:rsidR="00AA052E" w:rsidRPr="00AA052E" w:rsidRDefault="00AA052E" w:rsidP="00AA052E">
      <w:pPr>
        <w:rPr>
          <w:rFonts w:eastAsia="Times New Roman"/>
        </w:rPr>
      </w:pPr>
    </w:p>
    <w:p w14:paraId="0C0413DC" w14:textId="77777777" w:rsidR="00AA052E" w:rsidRPr="00AA052E" w:rsidRDefault="00AA052E" w:rsidP="00AA052E">
      <w:pPr>
        <w:pStyle w:val="Kop2"/>
        <w:rPr>
          <w:rFonts w:eastAsia="Times New Roman"/>
        </w:rPr>
      </w:pPr>
      <w:r w:rsidRPr="00AA052E">
        <w:rPr>
          <w:rFonts w:eastAsia="Times New Roman"/>
        </w:rPr>
        <w:t>Functioneel, harmonieus, holistisch en artistiek</w:t>
      </w:r>
    </w:p>
    <w:p w14:paraId="137A9E64" w14:textId="77777777" w:rsidR="00AA052E" w:rsidRDefault="00AA052E" w:rsidP="00AA052E">
      <w:pPr>
        <w:rPr>
          <w:rFonts w:eastAsia="Times New Roman"/>
        </w:rPr>
      </w:pPr>
      <w:r w:rsidRPr="00AA052E">
        <w:rPr>
          <w:rFonts w:eastAsia="Times New Roman"/>
        </w:rPr>
        <w:t xml:space="preserve">In de trend </w:t>
      </w:r>
      <w:proofErr w:type="spellStart"/>
      <w:r w:rsidRPr="00AA052E">
        <w:rPr>
          <w:rFonts w:eastAsia="Times New Roman"/>
        </w:rPr>
        <w:t>Sculpture</w:t>
      </w:r>
      <w:proofErr w:type="spellEnd"/>
      <w:r w:rsidRPr="00AA052E">
        <w:rPr>
          <w:rFonts w:eastAsia="Times New Roman"/>
        </w:rPr>
        <w:t xml:space="preserve"> Club voelt de keuken holistisch en kunstzinnig aan, maar wordt de optimale functionaliteit nooit uit het oog verloren. De open keuken verspreidt zich steeds meer over het totale interieur en de materialenmix wordt </w:t>
      </w:r>
      <w:proofErr w:type="spellStart"/>
      <w:r w:rsidRPr="00AA052E">
        <w:rPr>
          <w:rFonts w:eastAsia="Times New Roman"/>
        </w:rPr>
        <w:t>diverser</w:t>
      </w:r>
      <w:proofErr w:type="spellEnd"/>
      <w:r w:rsidRPr="00AA052E">
        <w:rPr>
          <w:rFonts w:eastAsia="Times New Roman"/>
        </w:rPr>
        <w:t xml:space="preserve"> – al is er duidelijk een basis van naturellen. Het resultaat is een zachte, luxe, sensuele energie en sfeer.</w:t>
      </w:r>
    </w:p>
    <w:p w14:paraId="049D77E9" w14:textId="77777777" w:rsidR="00AA052E" w:rsidRPr="00AA052E" w:rsidRDefault="00AA052E" w:rsidP="00AA052E">
      <w:pPr>
        <w:rPr>
          <w:rFonts w:eastAsia="Times New Roman"/>
        </w:rPr>
      </w:pPr>
    </w:p>
    <w:p w14:paraId="621B1008" w14:textId="77777777" w:rsidR="00AA052E" w:rsidRPr="00AA052E" w:rsidRDefault="00AA052E" w:rsidP="00AA052E">
      <w:pPr>
        <w:pStyle w:val="Kop2"/>
        <w:rPr>
          <w:rFonts w:eastAsia="Times New Roman"/>
        </w:rPr>
      </w:pPr>
      <w:r w:rsidRPr="00AA052E">
        <w:rPr>
          <w:rFonts w:eastAsia="Times New Roman"/>
        </w:rPr>
        <w:t>De nieuwe industriële en rauwe stijl</w:t>
      </w:r>
    </w:p>
    <w:p w14:paraId="4342FB77" w14:textId="77777777" w:rsidR="00AA052E" w:rsidRDefault="00AA052E" w:rsidP="00AA052E">
      <w:pPr>
        <w:rPr>
          <w:rFonts w:eastAsia="Times New Roman"/>
        </w:rPr>
      </w:pPr>
      <w:r w:rsidRPr="00AA052E">
        <w:rPr>
          <w:rFonts w:eastAsia="Times New Roman"/>
        </w:rPr>
        <w:t xml:space="preserve">De basis van de </w:t>
      </w:r>
      <w:proofErr w:type="spellStart"/>
      <w:r w:rsidRPr="00AA052E">
        <w:rPr>
          <w:rFonts w:eastAsia="Times New Roman"/>
        </w:rPr>
        <w:t>Raw</w:t>
      </w:r>
      <w:proofErr w:type="spellEnd"/>
      <w:r w:rsidRPr="00AA052E">
        <w:rPr>
          <w:rFonts w:eastAsia="Times New Roman"/>
        </w:rPr>
        <w:t xml:space="preserve"> </w:t>
      </w:r>
      <w:proofErr w:type="spellStart"/>
      <w:r w:rsidRPr="00AA052E">
        <w:rPr>
          <w:rFonts w:eastAsia="Times New Roman"/>
        </w:rPr>
        <w:t>Luxury</w:t>
      </w:r>
      <w:proofErr w:type="spellEnd"/>
      <w:r w:rsidRPr="00AA052E">
        <w:rPr>
          <w:rFonts w:eastAsia="Times New Roman"/>
        </w:rPr>
        <w:t xml:space="preserve"> keuken is stoer, natuurlijk en architectonisch. Er ontstaat een nieuw soort industrieel, high-end gevoel waarin hergebruik en duurzame materialen een belangrijke rol spelen, en de focus ligt op hout, beton, steen en metaal. Maatwerk interieur-items, ambachtelijke accessoires en high-</w:t>
      </w:r>
      <w:proofErr w:type="spellStart"/>
      <w:r w:rsidRPr="00AA052E">
        <w:rPr>
          <w:rFonts w:eastAsia="Times New Roman"/>
        </w:rPr>
        <w:t>techapparatuur</w:t>
      </w:r>
      <w:proofErr w:type="spellEnd"/>
      <w:r w:rsidRPr="00AA052E">
        <w:rPr>
          <w:rFonts w:eastAsia="Times New Roman"/>
        </w:rPr>
        <w:t xml:space="preserve"> geven de rauwe sfeer meer diepte.</w:t>
      </w:r>
    </w:p>
    <w:p w14:paraId="360A4F0A" w14:textId="77777777" w:rsidR="00AA052E" w:rsidRPr="00AA052E" w:rsidRDefault="00AA052E" w:rsidP="00AA052E">
      <w:pPr>
        <w:rPr>
          <w:rFonts w:eastAsia="Times New Roman"/>
        </w:rPr>
      </w:pPr>
    </w:p>
    <w:p w14:paraId="7BB5E808" w14:textId="77777777" w:rsidR="00AA052E" w:rsidRPr="00AA052E" w:rsidRDefault="00AA052E" w:rsidP="00AA052E">
      <w:pPr>
        <w:pStyle w:val="Kop2"/>
        <w:rPr>
          <w:rFonts w:eastAsia="Times New Roman"/>
        </w:rPr>
      </w:pPr>
      <w:r w:rsidRPr="00AA052E">
        <w:rPr>
          <w:rFonts w:eastAsia="Times New Roman"/>
        </w:rPr>
        <w:t>Kijken, voelen en testen</w:t>
      </w:r>
    </w:p>
    <w:p w14:paraId="0C937904" w14:textId="77777777" w:rsidR="00AA052E" w:rsidRDefault="00AA052E" w:rsidP="00AA052E">
      <w:pPr>
        <w:rPr>
          <w:rFonts w:eastAsia="Times New Roman"/>
        </w:rPr>
      </w:pPr>
      <w:r w:rsidRPr="00AA052E">
        <w:rPr>
          <w:rFonts w:eastAsia="Times New Roman"/>
        </w:rPr>
        <w:t xml:space="preserve">Welke keukenwerkbladen en -accessoires passen in de twee trends, hoe zien de natuurgetrouwe prints eruit en hoe kun je de verschillende materialen mooi combineren? Dat is vanaf november te zien in het Dekker Trend Centre in Zevenhuizen (bezoek alleen op afspraak). </w:t>
      </w:r>
    </w:p>
    <w:p w14:paraId="09782C58" w14:textId="77777777" w:rsidR="00AA052E" w:rsidRPr="00AA052E" w:rsidRDefault="00AA052E" w:rsidP="00AA052E">
      <w:pPr>
        <w:rPr>
          <w:rFonts w:eastAsia="Times New Roman"/>
        </w:rPr>
      </w:pPr>
    </w:p>
    <w:p w14:paraId="1096368B" w14:textId="77777777" w:rsidR="00AA052E" w:rsidRPr="00AA052E" w:rsidRDefault="0047224C" w:rsidP="00AA052E">
      <w:pPr>
        <w:rPr>
          <w:rFonts w:eastAsia="Times New Roman"/>
          <w:lang w:val="en-GB"/>
        </w:rPr>
      </w:pPr>
      <w:hyperlink r:id="rId11" w:history="1">
        <w:r w:rsidR="00AA052E" w:rsidRPr="00AA052E">
          <w:rPr>
            <w:rStyle w:val="Hyperlink"/>
            <w:rFonts w:eastAsia="Times New Roman"/>
            <w:lang w:val="en-GB"/>
          </w:rPr>
          <w:t>www.dekkerzevenhuizen.nl/trends2025</w:t>
        </w:r>
      </w:hyperlink>
    </w:p>
    <w:p w14:paraId="25A6CB7C" w14:textId="77777777" w:rsidR="00E807F5" w:rsidRPr="00AA052E" w:rsidRDefault="00E807F5" w:rsidP="00E807F5">
      <w:pPr>
        <w:rPr>
          <w:rFonts w:eastAsia="Times New Roman"/>
          <w:lang w:val="en-GB"/>
        </w:rPr>
      </w:pPr>
    </w:p>
    <w:p w14:paraId="7F4DE560" w14:textId="77777777" w:rsidR="0047224C" w:rsidRDefault="0047224C" w:rsidP="0047224C">
      <w:pPr>
        <w:spacing w:after="160" w:line="259" w:lineRule="auto"/>
        <w:rPr>
          <w:rFonts w:eastAsia="Times New Roman"/>
          <w:lang w:val="en-GB"/>
        </w:rPr>
      </w:pPr>
    </w:p>
    <w:p w14:paraId="1CCCD8E1" w14:textId="77777777" w:rsidR="0047224C" w:rsidRDefault="0047224C">
      <w:pPr>
        <w:spacing w:after="160" w:line="259" w:lineRule="auto"/>
        <w:rPr>
          <w:rFonts w:eastAsia="Times New Roman"/>
          <w:lang w:val="en-GB"/>
        </w:rPr>
      </w:pPr>
      <w:r>
        <w:rPr>
          <w:rFonts w:eastAsia="Times New Roman"/>
          <w:lang w:val="en-GB"/>
        </w:rPr>
        <w:br w:type="page"/>
      </w:r>
    </w:p>
    <w:p w14:paraId="7CFFC789" w14:textId="236CB79D" w:rsidR="005603B6" w:rsidRPr="0047224C" w:rsidRDefault="004D0E7C" w:rsidP="0047224C">
      <w:pPr>
        <w:spacing w:after="160" w:line="259" w:lineRule="auto"/>
        <w:rPr>
          <w:rFonts w:eastAsia="Times New Roman"/>
          <w:lang w:val="en-GB"/>
        </w:rPr>
      </w:pPr>
      <w:r w:rsidRPr="0047224C">
        <w:rPr>
          <w:rStyle w:val="Kop1Char"/>
        </w:rPr>
        <w:lastRenderedPageBreak/>
        <w:t xml:space="preserve">Beeldmateriaal </w:t>
      </w:r>
      <w:r w:rsidR="0047224C">
        <w:rPr>
          <w:rFonts w:eastAsia="Times New Roman"/>
          <w:i/>
          <w:iCs/>
          <w:sz w:val="24"/>
          <w:szCs w:val="24"/>
          <w:lang w:val="en-GB"/>
        </w:rPr>
        <w:br/>
      </w:r>
      <w:proofErr w:type="spellStart"/>
      <w:r w:rsidRPr="00383E2C">
        <w:rPr>
          <w:rFonts w:eastAsia="Times New Roman"/>
          <w:i/>
          <w:iCs/>
          <w:sz w:val="24"/>
          <w:szCs w:val="24"/>
          <w:lang w:val="en-GB"/>
        </w:rPr>
        <w:t>downloaden</w:t>
      </w:r>
      <w:proofErr w:type="spellEnd"/>
      <w:r w:rsidRPr="00383E2C">
        <w:rPr>
          <w:rFonts w:eastAsia="Times New Roman"/>
          <w:i/>
          <w:iCs/>
          <w:sz w:val="24"/>
          <w:szCs w:val="24"/>
          <w:lang w:val="en-GB"/>
        </w:rPr>
        <w:t>:</w:t>
      </w:r>
      <w:r w:rsidR="00E25D7E" w:rsidRPr="00383E2C">
        <w:rPr>
          <w:rFonts w:eastAsia="Times New Roman"/>
          <w:i/>
          <w:iCs/>
          <w:sz w:val="24"/>
          <w:szCs w:val="24"/>
          <w:lang w:val="en-GB"/>
        </w:rPr>
        <w:t xml:space="preserve"> </w:t>
      </w:r>
      <w:hyperlink r:id="rId12" w:history="1">
        <w:r w:rsidR="00E25D7E" w:rsidRPr="00383E2C">
          <w:rPr>
            <w:rStyle w:val="Hyperlink"/>
            <w:rFonts w:eastAsia="Times New Roman"/>
            <w:i/>
            <w:iCs/>
            <w:sz w:val="24"/>
            <w:szCs w:val="24"/>
            <w:lang w:val="en-GB"/>
          </w:rPr>
          <w:t>https://we.tl/t-R6MJxExG8I</w:t>
        </w:r>
      </w:hyperlink>
      <w:r w:rsidR="00E25D7E" w:rsidRPr="00383E2C">
        <w:rPr>
          <w:rFonts w:eastAsia="Times New Roman"/>
          <w:i/>
          <w:iCs/>
          <w:sz w:val="24"/>
          <w:szCs w:val="24"/>
          <w:lang w:val="en-GB"/>
        </w:rPr>
        <w:t xml:space="preserve"> </w:t>
      </w:r>
    </w:p>
    <w:p w14:paraId="30EA5391" w14:textId="77777777" w:rsidR="00AA052E" w:rsidRPr="00AA052E" w:rsidRDefault="00AA052E" w:rsidP="00E807F5">
      <w:pPr>
        <w:rPr>
          <w:rFonts w:eastAsia="Times New Roman"/>
          <w:noProof/>
          <w:lang w:val="en-GB"/>
        </w:rPr>
      </w:pPr>
      <w:r>
        <w:rPr>
          <w:rFonts w:eastAsia="Times New Roman"/>
          <w:noProof/>
        </w:rPr>
        <w:drawing>
          <wp:inline distT="0" distB="0" distL="0" distR="0" wp14:anchorId="0FCEF238" wp14:editId="6256C62D">
            <wp:extent cx="1390650" cy="1905000"/>
            <wp:effectExtent l="0" t="0" r="0" b="0"/>
            <wp:docPr id="42823401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0650" cy="1905000"/>
                    </a:xfrm>
                    <a:prstGeom prst="rect">
                      <a:avLst/>
                    </a:prstGeom>
                    <a:noFill/>
                    <a:ln>
                      <a:noFill/>
                    </a:ln>
                  </pic:spPr>
                </pic:pic>
              </a:graphicData>
            </a:graphic>
          </wp:inline>
        </w:drawing>
      </w:r>
      <w:r w:rsidRPr="00AA052E">
        <w:rPr>
          <w:rFonts w:eastAsia="Times New Roman"/>
          <w:noProof/>
          <w:lang w:val="en-GB"/>
        </w:rPr>
        <w:t xml:space="preserve">  </w:t>
      </w:r>
      <w:r>
        <w:rPr>
          <w:rFonts w:eastAsia="Times New Roman"/>
          <w:noProof/>
        </w:rPr>
        <w:drawing>
          <wp:inline distT="0" distB="0" distL="0" distR="0" wp14:anchorId="24C5FB71" wp14:editId="17463579">
            <wp:extent cx="2857500" cy="1905000"/>
            <wp:effectExtent l="0" t="0" r="0" b="0"/>
            <wp:docPr id="1031727275"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r w:rsidR="00E807F5" w:rsidRPr="00AA052E">
        <w:rPr>
          <w:rFonts w:eastAsia="Times New Roman"/>
          <w:noProof/>
          <w:lang w:val="en-GB"/>
        </w:rPr>
        <w:t xml:space="preserve"> </w:t>
      </w:r>
    </w:p>
    <w:p w14:paraId="4882F1FB" w14:textId="545DA5C1" w:rsidR="00E807F5" w:rsidRDefault="00AA052E" w:rsidP="00E807F5">
      <w:pPr>
        <w:rPr>
          <w:rFonts w:eastAsia="Times New Roman"/>
          <w:i/>
          <w:iCs/>
          <w:noProof/>
          <w:lang w:val="en-GB"/>
        </w:rPr>
      </w:pPr>
      <w:r w:rsidRPr="00AA052E">
        <w:rPr>
          <w:rFonts w:eastAsia="Times New Roman"/>
          <w:i/>
          <w:iCs/>
          <w:noProof/>
          <w:lang w:val="en-GB"/>
        </w:rPr>
        <w:t>Evora Quartz</w:t>
      </w:r>
      <w:r w:rsidR="00383E2C">
        <w:rPr>
          <w:rFonts w:eastAsia="Times New Roman"/>
          <w:i/>
          <w:iCs/>
          <w:noProof/>
          <w:lang w:val="en-GB"/>
        </w:rPr>
        <w:t xml:space="preserve"> Amadeo</w:t>
      </w:r>
    </w:p>
    <w:p w14:paraId="34C44547" w14:textId="77777777" w:rsidR="00AA052E" w:rsidRDefault="00AA052E" w:rsidP="00E807F5">
      <w:pPr>
        <w:rPr>
          <w:rFonts w:eastAsia="Times New Roman"/>
          <w:i/>
          <w:iCs/>
          <w:noProof/>
          <w:lang w:val="en-GB"/>
        </w:rPr>
      </w:pPr>
    </w:p>
    <w:p w14:paraId="5F1661B0" w14:textId="7851F34F" w:rsidR="00AA052E" w:rsidRDefault="00AA052E" w:rsidP="00E807F5">
      <w:pPr>
        <w:rPr>
          <w:rFonts w:eastAsia="Times New Roman"/>
          <w:i/>
          <w:iCs/>
          <w:noProof/>
          <w:lang w:val="en-GB"/>
        </w:rPr>
      </w:pPr>
      <w:r>
        <w:rPr>
          <w:rFonts w:eastAsia="Times New Roman"/>
          <w:i/>
          <w:iCs/>
          <w:noProof/>
          <w:lang w:val="en-GB"/>
        </w:rPr>
        <w:drawing>
          <wp:inline distT="0" distB="0" distL="0" distR="0" wp14:anchorId="661BACFE" wp14:editId="00BF09EE">
            <wp:extent cx="2857500" cy="1905000"/>
            <wp:effectExtent l="0" t="0" r="0" b="0"/>
            <wp:docPr id="200461834"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r>
        <w:rPr>
          <w:rFonts w:eastAsia="Times New Roman"/>
          <w:i/>
          <w:iCs/>
          <w:noProof/>
          <w:lang w:val="en-GB"/>
        </w:rPr>
        <w:t xml:space="preserve">  </w:t>
      </w:r>
      <w:r>
        <w:rPr>
          <w:rFonts w:eastAsia="Times New Roman"/>
          <w:i/>
          <w:iCs/>
          <w:noProof/>
          <w:lang w:val="en-GB"/>
        </w:rPr>
        <w:drawing>
          <wp:inline distT="0" distB="0" distL="0" distR="0" wp14:anchorId="10B80705" wp14:editId="12BAC40E">
            <wp:extent cx="2876550" cy="1905000"/>
            <wp:effectExtent l="0" t="0" r="0" b="0"/>
            <wp:docPr id="582490822"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76550" cy="1905000"/>
                    </a:xfrm>
                    <a:prstGeom prst="rect">
                      <a:avLst/>
                    </a:prstGeom>
                    <a:noFill/>
                    <a:ln>
                      <a:noFill/>
                    </a:ln>
                  </pic:spPr>
                </pic:pic>
              </a:graphicData>
            </a:graphic>
          </wp:inline>
        </w:drawing>
      </w:r>
    </w:p>
    <w:p w14:paraId="0199ACC0" w14:textId="2F8EEBDF" w:rsidR="00AA052E" w:rsidRPr="004D0E7C" w:rsidRDefault="00AA052E" w:rsidP="00E807F5">
      <w:pPr>
        <w:rPr>
          <w:rFonts w:eastAsia="Times New Roman"/>
          <w:i/>
          <w:iCs/>
          <w:noProof/>
          <w:lang w:val="en-GB"/>
        </w:rPr>
      </w:pPr>
      <w:r w:rsidRPr="004D0E7C">
        <w:rPr>
          <w:rFonts w:eastAsia="Times New Roman"/>
          <w:i/>
          <w:iCs/>
          <w:noProof/>
          <w:lang w:val="en-GB"/>
        </w:rPr>
        <w:t>Evora Ceramics</w:t>
      </w:r>
      <w:r w:rsidR="00383E2C">
        <w:rPr>
          <w:rFonts w:eastAsia="Times New Roman"/>
          <w:i/>
          <w:iCs/>
          <w:noProof/>
          <w:lang w:val="en-GB"/>
        </w:rPr>
        <w:t xml:space="preserve"> Abraxas</w:t>
      </w:r>
    </w:p>
    <w:p w14:paraId="0E5CE89F" w14:textId="77777777" w:rsidR="00AA052E" w:rsidRPr="004D0E7C" w:rsidRDefault="00AA052E" w:rsidP="00E807F5">
      <w:pPr>
        <w:rPr>
          <w:rFonts w:eastAsia="Times New Roman"/>
          <w:i/>
          <w:iCs/>
          <w:noProof/>
          <w:lang w:val="en-GB"/>
        </w:rPr>
      </w:pPr>
    </w:p>
    <w:p w14:paraId="4B6B933C" w14:textId="6B40E30C" w:rsidR="00AA052E" w:rsidRPr="00383E2C" w:rsidRDefault="004D0E7C" w:rsidP="00E807F5">
      <w:pPr>
        <w:rPr>
          <w:rFonts w:eastAsia="Times New Roman"/>
          <w:i/>
          <w:iCs/>
          <w:noProof/>
        </w:rPr>
      </w:pPr>
      <w:r>
        <w:rPr>
          <w:rFonts w:eastAsia="Times New Roman"/>
          <w:i/>
          <w:iCs/>
          <w:noProof/>
        </w:rPr>
        <w:drawing>
          <wp:inline distT="0" distB="0" distL="0" distR="0" wp14:anchorId="33BC1214" wp14:editId="144A32E9">
            <wp:extent cx="2857500" cy="1905000"/>
            <wp:effectExtent l="0" t="0" r="0" b="0"/>
            <wp:docPr id="306420597"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r w:rsidRPr="00383E2C">
        <w:rPr>
          <w:rFonts w:eastAsia="Times New Roman"/>
          <w:i/>
          <w:iCs/>
          <w:noProof/>
        </w:rPr>
        <w:t xml:space="preserve">  </w:t>
      </w:r>
      <w:r>
        <w:rPr>
          <w:rFonts w:eastAsia="Times New Roman"/>
          <w:i/>
          <w:iCs/>
          <w:noProof/>
        </w:rPr>
        <w:drawing>
          <wp:inline distT="0" distB="0" distL="0" distR="0" wp14:anchorId="514B99AD" wp14:editId="35DA7029">
            <wp:extent cx="1276350" cy="1905000"/>
            <wp:effectExtent l="0" t="0" r="0" b="0"/>
            <wp:docPr id="317670632"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6350" cy="1905000"/>
                    </a:xfrm>
                    <a:prstGeom prst="rect">
                      <a:avLst/>
                    </a:prstGeom>
                    <a:noFill/>
                    <a:ln>
                      <a:noFill/>
                    </a:ln>
                  </pic:spPr>
                </pic:pic>
              </a:graphicData>
            </a:graphic>
          </wp:inline>
        </w:drawing>
      </w:r>
    </w:p>
    <w:p w14:paraId="04FC6B3D" w14:textId="56405BEA" w:rsidR="004D0E7C" w:rsidRPr="00383E2C" w:rsidRDefault="004D0E7C" w:rsidP="00E807F5">
      <w:pPr>
        <w:rPr>
          <w:rFonts w:eastAsia="Times New Roman"/>
          <w:i/>
          <w:iCs/>
          <w:noProof/>
        </w:rPr>
      </w:pPr>
      <w:r w:rsidRPr="00383E2C">
        <w:rPr>
          <w:rFonts w:eastAsia="Times New Roman"/>
          <w:i/>
          <w:iCs/>
          <w:noProof/>
        </w:rPr>
        <w:t>TopLaminate</w:t>
      </w:r>
      <w:r w:rsidR="00383E2C">
        <w:rPr>
          <w:rFonts w:eastAsia="Times New Roman"/>
          <w:i/>
          <w:iCs/>
          <w:noProof/>
        </w:rPr>
        <w:t xml:space="preserve"> Stonehenge</w:t>
      </w:r>
    </w:p>
    <w:p w14:paraId="582E0333" w14:textId="77777777" w:rsidR="004D0E7C" w:rsidRPr="00383E2C" w:rsidRDefault="004D0E7C" w:rsidP="00E807F5">
      <w:pPr>
        <w:rPr>
          <w:rFonts w:eastAsia="Times New Roman"/>
          <w:i/>
          <w:iCs/>
          <w:noProof/>
        </w:rPr>
      </w:pPr>
    </w:p>
    <w:p w14:paraId="5F2414BA" w14:textId="6F18EEFB" w:rsidR="004D0E7C" w:rsidRPr="00383E2C" w:rsidRDefault="004D0E7C" w:rsidP="00E807F5">
      <w:pPr>
        <w:rPr>
          <w:rFonts w:eastAsia="Times New Roman"/>
          <w:i/>
          <w:iCs/>
          <w:noProof/>
        </w:rPr>
      </w:pPr>
      <w:r>
        <w:rPr>
          <w:rFonts w:eastAsia="Times New Roman"/>
          <w:i/>
          <w:iCs/>
          <w:noProof/>
          <w:lang w:val="en-GB"/>
        </w:rPr>
        <w:lastRenderedPageBreak/>
        <w:drawing>
          <wp:inline distT="0" distB="0" distL="0" distR="0" wp14:anchorId="5492E090" wp14:editId="6BB338BD">
            <wp:extent cx="2857500" cy="1905000"/>
            <wp:effectExtent l="0" t="0" r="0" b="0"/>
            <wp:docPr id="731773049"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r w:rsidRPr="00383E2C">
        <w:rPr>
          <w:rFonts w:eastAsia="Times New Roman"/>
          <w:i/>
          <w:iCs/>
          <w:noProof/>
        </w:rPr>
        <w:t xml:space="preserve">  </w:t>
      </w:r>
      <w:r>
        <w:rPr>
          <w:rFonts w:eastAsia="Times New Roman"/>
          <w:i/>
          <w:iCs/>
          <w:noProof/>
          <w:lang w:val="en-GB"/>
        </w:rPr>
        <w:drawing>
          <wp:inline distT="0" distB="0" distL="0" distR="0" wp14:anchorId="047BB8B1" wp14:editId="351F58C4">
            <wp:extent cx="1238250" cy="1905000"/>
            <wp:effectExtent l="0" t="0" r="0" b="0"/>
            <wp:docPr id="553940484"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38250" cy="1905000"/>
                    </a:xfrm>
                    <a:prstGeom prst="rect">
                      <a:avLst/>
                    </a:prstGeom>
                    <a:noFill/>
                    <a:ln>
                      <a:noFill/>
                    </a:ln>
                  </pic:spPr>
                </pic:pic>
              </a:graphicData>
            </a:graphic>
          </wp:inline>
        </w:drawing>
      </w:r>
    </w:p>
    <w:p w14:paraId="43B50C7E" w14:textId="3ED6A7A6" w:rsidR="004D0E7C" w:rsidRPr="00383E2C" w:rsidRDefault="00383E2C" w:rsidP="00E807F5">
      <w:pPr>
        <w:rPr>
          <w:rFonts w:eastAsia="Times New Roman"/>
          <w:i/>
          <w:iCs/>
          <w:noProof/>
        </w:rPr>
      </w:pPr>
      <w:r>
        <w:rPr>
          <w:rFonts w:eastAsia="Times New Roman"/>
          <w:i/>
          <w:iCs/>
          <w:noProof/>
        </w:rPr>
        <w:t>Obsidiana Volcano Warm</w:t>
      </w:r>
    </w:p>
    <w:p w14:paraId="1CE477EE" w14:textId="001CEF11" w:rsidR="00503E00" w:rsidRPr="00D0511D" w:rsidRDefault="00C8538F" w:rsidP="00E807F5">
      <w:pPr>
        <w:ind w:right="848"/>
        <w:rPr>
          <w:rStyle w:val="TitelToevoegingChar"/>
          <w:caps/>
          <w:sz w:val="20"/>
          <w:szCs w:val="20"/>
        </w:rPr>
      </w:pPr>
      <w:r>
        <w:rPr>
          <w:rFonts w:eastAsia="Times New Roman"/>
        </w:rPr>
        <w:br w:type="page"/>
      </w:r>
      <w:r w:rsidR="00503E00" w:rsidRPr="00503E00">
        <w:rPr>
          <w:rStyle w:val="Kop1Char"/>
        </w:rPr>
        <w:lastRenderedPageBreak/>
        <w:t>Note voor de redactie</w:t>
      </w:r>
    </w:p>
    <w:p w14:paraId="03D9B171" w14:textId="77777777" w:rsidR="00503E00" w:rsidRDefault="00503E00" w:rsidP="00503E00">
      <w:pPr>
        <w:ind w:right="848"/>
      </w:pPr>
    </w:p>
    <w:p w14:paraId="6D332A97" w14:textId="6B8A6F7B" w:rsidR="00503E00" w:rsidRDefault="00503E00" w:rsidP="00503E00">
      <w:pPr>
        <w:pStyle w:val="Kop2"/>
      </w:pPr>
      <w:r>
        <w:t>Beeldmateriaal</w:t>
      </w:r>
    </w:p>
    <w:p w14:paraId="5EF5D44C" w14:textId="77777777" w:rsidR="00503E00" w:rsidRDefault="00503E00" w:rsidP="00503E00">
      <w:r>
        <w:t xml:space="preserve">Beeldmateriaal is </w:t>
      </w:r>
      <w:proofErr w:type="spellStart"/>
      <w:r>
        <w:t>rechtenvrij</w:t>
      </w:r>
      <w:proofErr w:type="spellEnd"/>
      <w:r>
        <w:t xml:space="preserve"> en mag gebruikt worden met vermelding en een link naar Dekker Zevenhuizen.</w:t>
      </w:r>
    </w:p>
    <w:p w14:paraId="17DE41C0" w14:textId="77777777" w:rsidR="00503E00" w:rsidRDefault="00503E00" w:rsidP="00503E00"/>
    <w:p w14:paraId="448D29EF" w14:textId="77777777" w:rsidR="00503E00" w:rsidRPr="00B15716" w:rsidRDefault="00503E00" w:rsidP="00503E00">
      <w:pPr>
        <w:pStyle w:val="Kop2"/>
      </w:pPr>
      <w:r>
        <w:t>Meer informatie</w:t>
      </w:r>
    </w:p>
    <w:p w14:paraId="768E7EBA" w14:textId="3CC62AE3" w:rsidR="00503E00" w:rsidRDefault="00503E00" w:rsidP="00503E00">
      <w:pPr>
        <w:ind w:right="848"/>
      </w:pPr>
      <w:r>
        <w:t xml:space="preserve">Kijk voor meer informatie op onze website: </w:t>
      </w:r>
      <w:hyperlink r:id="rId21" w:history="1">
        <w:r w:rsidR="004D0E7C" w:rsidRPr="00F65620">
          <w:rPr>
            <w:rStyle w:val="Hyperlink"/>
          </w:rPr>
          <w:t>https://www.dekkerzevenhuizen.nl/trends2025</w:t>
        </w:r>
      </w:hyperlink>
    </w:p>
    <w:p w14:paraId="53A09BA8" w14:textId="77777777" w:rsidR="00503E00" w:rsidRDefault="00503E00" w:rsidP="00503E00">
      <w:pPr>
        <w:ind w:right="848"/>
      </w:pPr>
    </w:p>
    <w:p w14:paraId="5380600F" w14:textId="77777777" w:rsidR="00503E00" w:rsidRDefault="00503E00" w:rsidP="00503E00">
      <w:pPr>
        <w:ind w:right="848"/>
        <w:rPr>
          <w:rStyle w:val="Hyperlink"/>
        </w:rPr>
      </w:pPr>
      <w:r>
        <w:t xml:space="preserve">Voor meer informatie kun je contact opnemen met Inez van Dijke via </w:t>
      </w:r>
      <w:hyperlink r:id="rId22" w:history="1">
        <w:r w:rsidRPr="00CF0D9B">
          <w:rPr>
            <w:rStyle w:val="Hyperlink"/>
          </w:rPr>
          <w:t>i.van.dijke@dznet.nl</w:t>
        </w:r>
      </w:hyperlink>
    </w:p>
    <w:p w14:paraId="7EF20C17" w14:textId="77777777" w:rsidR="00503E00" w:rsidRDefault="00503E00" w:rsidP="00503E00">
      <w:pPr>
        <w:ind w:right="848"/>
        <w:rPr>
          <w:rStyle w:val="Hyperlink"/>
        </w:rPr>
      </w:pPr>
    </w:p>
    <w:p w14:paraId="53105E84" w14:textId="26C6DD19" w:rsidR="0064281E" w:rsidRPr="007C040E" w:rsidRDefault="0064281E" w:rsidP="005754D5">
      <w:pPr>
        <w:rPr>
          <w:rFonts w:eastAsia="Times New Roman"/>
        </w:rPr>
      </w:pPr>
    </w:p>
    <w:sectPr w:rsidR="0064281E" w:rsidRPr="007C040E" w:rsidSect="00C96E2D">
      <w:headerReference w:type="even" r:id="rId23"/>
      <w:headerReference w:type="default" r:id="rId24"/>
      <w:footerReference w:type="even" r:id="rId25"/>
      <w:footerReference w:type="default" r:id="rId26"/>
      <w:headerReference w:type="first" r:id="rId27"/>
      <w:footerReference w:type="first" r:id="rId28"/>
      <w:pgSz w:w="11906" w:h="16838" w:code="9"/>
      <w:pgMar w:top="851" w:right="851" w:bottom="851" w:left="851"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FFDB9" w14:textId="77777777" w:rsidR="00E86A9F" w:rsidRDefault="00E86A9F" w:rsidP="00276FE3">
      <w:pPr>
        <w:spacing w:line="240" w:lineRule="auto"/>
      </w:pPr>
      <w:r>
        <w:separator/>
      </w:r>
    </w:p>
  </w:endnote>
  <w:endnote w:type="continuationSeparator" w:id="0">
    <w:p w14:paraId="1F99E12B" w14:textId="77777777" w:rsidR="00E86A9F" w:rsidRDefault="00E86A9F" w:rsidP="00276F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kkerIcons">
    <w:altName w:val="Calibri"/>
    <w:charset w:val="00"/>
    <w:family w:val="modern"/>
    <w:pitch w:val="variable"/>
    <w:sig w:usb0="00000003" w:usb1="00000000" w:usb2="00000000" w:usb3="00000000" w:csb0="00000001" w:csb1="00000000"/>
  </w:font>
  <w:font w:name="Nunito Sans Light">
    <w:altName w:val="Nunito Sans Light"/>
    <w:charset w:val="00"/>
    <w:family w:val="auto"/>
    <w:pitch w:val="variable"/>
    <w:sig w:usb0="A00002FF" w:usb1="5000204B" w:usb2="00000000" w:usb3="00000000" w:csb0="00000197" w:csb1="00000000"/>
  </w:font>
  <w:font w:name="Nunito Sans ExtraLight">
    <w:charset w:val="00"/>
    <w:family w:val="auto"/>
    <w:pitch w:val="variable"/>
    <w:sig w:usb0="A00002FF" w:usb1="5000204B" w:usb2="00000000" w:usb3="00000000" w:csb0="00000197" w:csb1="00000000"/>
  </w:font>
  <w:font w:name="Nunito Sans">
    <w:altName w:val="Nunito Sans"/>
    <w:charset w:val="00"/>
    <w:family w:val="auto"/>
    <w:pitch w:val="variable"/>
    <w:sig w:usb0="A00002FF" w:usb1="5000204B" w:usb2="00000000" w:usb3="00000000" w:csb0="00000197" w:csb1="00000000"/>
  </w:font>
  <w:font w:name="Nunito Sans ExtraBold">
    <w:altName w:val="Nunito Sans ExtraBold"/>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0418F" w14:textId="77777777" w:rsidR="002E7113" w:rsidRDefault="002E7113" w:rsidP="00C96E2D">
    <w:pPr>
      <w:pStyle w:val="Voettekst"/>
    </w:pPr>
  </w:p>
  <w:p w14:paraId="180FDC40" w14:textId="77777777" w:rsidR="002E7113" w:rsidRDefault="002E7113" w:rsidP="00C96E2D">
    <w:pPr>
      <w:pStyle w:val="Voettekst"/>
      <w:pBdr>
        <w:bottom w:val="single" w:sz="12" w:space="1" w:color="B1B5B9" w:themeColor="accent2"/>
      </w:pBdr>
      <w:tabs>
        <w:tab w:val="clear" w:pos="4536"/>
        <w:tab w:val="clear" w:pos="9072"/>
        <w:tab w:val="center" w:pos="5103"/>
        <w:tab w:val="right" w:pos="10204"/>
      </w:tabs>
      <w:spacing w:line="20" w:lineRule="exact"/>
    </w:pPr>
  </w:p>
  <w:p w14:paraId="338139CD" w14:textId="6D7429FC" w:rsidR="002E7113" w:rsidRDefault="002E7113" w:rsidP="00043E53">
    <w:pPr>
      <w:pStyle w:val="Voettekst"/>
      <w:tabs>
        <w:tab w:val="clear" w:pos="4536"/>
        <w:tab w:val="clear" w:pos="9072"/>
        <w:tab w:val="left" w:pos="0"/>
        <w:tab w:val="center" w:pos="5103"/>
        <w:tab w:val="right" w:pos="10204"/>
      </w:tabs>
      <w:spacing w:before="60"/>
      <w:ind w:left="-425"/>
    </w:pPr>
    <w:r w:rsidRPr="00C5743C">
      <w:rPr>
        <w:b/>
        <w:bCs/>
        <w:color w:val="B1B5B9" w:themeColor="accent2"/>
      </w:rPr>
      <w:fldChar w:fldCharType="begin"/>
    </w:r>
    <w:r w:rsidRPr="00C5743C">
      <w:rPr>
        <w:b/>
        <w:bCs/>
        <w:color w:val="B1B5B9" w:themeColor="accent2"/>
      </w:rPr>
      <w:instrText xml:space="preserve"> page </w:instrText>
    </w:r>
    <w:r w:rsidRPr="00C5743C">
      <w:rPr>
        <w:b/>
        <w:bCs/>
        <w:color w:val="B1B5B9" w:themeColor="accent2"/>
      </w:rPr>
      <w:fldChar w:fldCharType="separate"/>
    </w:r>
    <w:r w:rsidRPr="00C5743C">
      <w:rPr>
        <w:b/>
        <w:bCs/>
        <w:noProof/>
        <w:color w:val="B1B5B9" w:themeColor="accent2"/>
      </w:rPr>
      <w:t>2</w:t>
    </w:r>
    <w:r w:rsidRPr="00C5743C">
      <w:rPr>
        <w:b/>
        <w:bCs/>
        <w:color w:val="B1B5B9" w:themeColor="accent2"/>
      </w:rPr>
      <w:fldChar w:fldCharType="end"/>
    </w:r>
    <w:r w:rsidR="00DE1543">
      <w:tab/>
    </w:r>
    <w:r w:rsidR="00043E53">
      <w:tab/>
    </w:r>
    <w:r w:rsidR="00043E53">
      <w:tab/>
    </w:r>
    <w:fldSimple w:instr=" STYLEREF  Documentnaam  \* MERGEFORMAT ">
      <w:r w:rsidR="0047224C">
        <w:rPr>
          <w:noProof/>
        </w:rPr>
        <w:t>Keukentrends 2025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CCC6E" w14:textId="77777777" w:rsidR="002E7113" w:rsidRDefault="002E7113">
    <w:pPr>
      <w:pStyle w:val="Voettekst"/>
    </w:pPr>
  </w:p>
  <w:p w14:paraId="24FB75B3" w14:textId="77777777" w:rsidR="002E7113" w:rsidRDefault="002E7113" w:rsidP="00244770">
    <w:pPr>
      <w:pStyle w:val="Voettekst"/>
      <w:pBdr>
        <w:bottom w:val="single" w:sz="12" w:space="1" w:color="B1B5B9" w:themeColor="accent2"/>
      </w:pBdr>
      <w:tabs>
        <w:tab w:val="clear" w:pos="4536"/>
        <w:tab w:val="clear" w:pos="9072"/>
        <w:tab w:val="center" w:pos="5103"/>
        <w:tab w:val="right" w:pos="10204"/>
      </w:tabs>
      <w:spacing w:line="20" w:lineRule="exact"/>
    </w:pPr>
  </w:p>
  <w:p w14:paraId="5DDF106B" w14:textId="66806C0B" w:rsidR="002E7113" w:rsidRDefault="00144D03" w:rsidP="00043E53">
    <w:pPr>
      <w:pStyle w:val="Voettekst"/>
      <w:tabs>
        <w:tab w:val="clear" w:pos="4536"/>
        <w:tab w:val="clear" w:pos="9072"/>
        <w:tab w:val="right" w:pos="10206"/>
        <w:tab w:val="right" w:pos="10490"/>
      </w:tabs>
      <w:spacing w:before="60"/>
      <w:ind w:right="-284"/>
    </w:pPr>
    <w:r>
      <w:fldChar w:fldCharType="begin"/>
    </w:r>
    <w:r>
      <w:instrText xml:space="preserve"> SAVEDATE  \@ "yyyy-MM"  \* MERGEFORMAT </w:instrText>
    </w:r>
    <w:r>
      <w:fldChar w:fldCharType="separate"/>
    </w:r>
    <w:r w:rsidR="0047224C">
      <w:rPr>
        <w:noProof/>
      </w:rPr>
      <w:t>2024-09</w:t>
    </w:r>
    <w:r>
      <w:fldChar w:fldCharType="end"/>
    </w:r>
    <w:r>
      <w:t xml:space="preserve"> / Versie </w:t>
    </w:r>
    <w:sdt>
      <w:sdtPr>
        <w:alias w:val="Versienr"/>
        <w:tag w:val=""/>
        <w:id w:val="292646883"/>
        <w:dataBinding w:prefixMappings="xmlns:ns0='http://purl.org/dc/elements/1.1/' xmlns:ns1='http://schemas.openxmlformats.org/package/2006/metadata/core-properties' " w:xpath="/ns1:coreProperties[1]/ns1:contentStatus[1]" w:storeItemID="{6C3C8BC8-F283-45AE-878A-BAB7291924A1}"/>
        <w:text/>
      </w:sdtPr>
      <w:sdtEndPr/>
      <w:sdtContent>
        <w:r>
          <w:t>1</w:t>
        </w:r>
      </w:sdtContent>
    </w:sdt>
    <w:r w:rsidR="002E7113">
      <w:tab/>
    </w:r>
    <w:r w:rsidR="002E7113" w:rsidRPr="00C5743C">
      <w:rPr>
        <w:b/>
        <w:bCs/>
        <w:color w:val="B1B5B9" w:themeColor="accent2"/>
      </w:rPr>
      <w:fldChar w:fldCharType="begin"/>
    </w:r>
    <w:r w:rsidR="002E7113" w:rsidRPr="00C5743C">
      <w:rPr>
        <w:b/>
        <w:bCs/>
        <w:color w:val="B1B5B9" w:themeColor="accent2"/>
      </w:rPr>
      <w:instrText xml:space="preserve"> page </w:instrText>
    </w:r>
    <w:r w:rsidR="002E7113" w:rsidRPr="00C5743C">
      <w:rPr>
        <w:b/>
        <w:bCs/>
        <w:color w:val="B1B5B9" w:themeColor="accent2"/>
      </w:rPr>
      <w:fldChar w:fldCharType="separate"/>
    </w:r>
    <w:r w:rsidR="002E7113" w:rsidRPr="00C5743C">
      <w:rPr>
        <w:b/>
        <w:bCs/>
        <w:noProof/>
        <w:color w:val="B1B5B9" w:themeColor="accent2"/>
      </w:rPr>
      <w:t>3</w:t>
    </w:r>
    <w:r w:rsidR="002E7113" w:rsidRPr="00C5743C">
      <w:rPr>
        <w:b/>
        <w:bCs/>
        <w:color w:val="B1B5B9" w:themeColor="accent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272EC" w14:textId="77777777" w:rsidR="00D57F47" w:rsidRPr="00D57F47" w:rsidRDefault="0064281E" w:rsidP="00D57F47">
    <w:pPr>
      <w:pStyle w:val="Voettekst"/>
    </w:pPr>
    <w:r>
      <w:rPr>
        <w:noProof/>
      </w:rPr>
      <w:drawing>
        <wp:inline distT="0" distB="0" distL="0" distR="0" wp14:anchorId="47F3831C" wp14:editId="63F99B5E">
          <wp:extent cx="6479540" cy="55181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6479540" cy="5518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AC06D" w14:textId="77777777" w:rsidR="00E86A9F" w:rsidRDefault="00E86A9F" w:rsidP="00276FE3">
      <w:pPr>
        <w:spacing w:line="240" w:lineRule="auto"/>
      </w:pPr>
      <w:r>
        <w:separator/>
      </w:r>
    </w:p>
  </w:footnote>
  <w:footnote w:type="continuationSeparator" w:id="0">
    <w:p w14:paraId="3314B1A5" w14:textId="77777777" w:rsidR="00E86A9F" w:rsidRDefault="00E86A9F" w:rsidP="00276F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003F6" w14:textId="77777777" w:rsidR="002E7113" w:rsidRDefault="002E7113" w:rsidP="00C96E2D">
    <w:pPr>
      <w:pStyle w:val="Koptekst"/>
    </w:pPr>
  </w:p>
  <w:p w14:paraId="68349ED9" w14:textId="77777777" w:rsidR="002E7113" w:rsidRDefault="002E7113" w:rsidP="00C96E2D">
    <w:pPr>
      <w:pStyle w:val="Koptekst"/>
      <w:pBdr>
        <w:bottom w:val="single" w:sz="12" w:space="1" w:color="F8AC33" w:themeColor="accent4"/>
      </w:pBdr>
      <w:tabs>
        <w:tab w:val="clear" w:pos="4536"/>
        <w:tab w:val="clear" w:pos="9072"/>
        <w:tab w:val="center" w:pos="5103"/>
        <w:tab w:val="right" w:pos="10204"/>
      </w:tabs>
      <w:spacing w:line="20" w:lineRule="exact"/>
    </w:pPr>
  </w:p>
  <w:p w14:paraId="45BEEAA9" w14:textId="77777777" w:rsidR="002E7113" w:rsidRDefault="002E7113" w:rsidP="00C96E2D">
    <w:pPr>
      <w:pStyle w:val="Koptekst"/>
    </w:pPr>
  </w:p>
  <w:p w14:paraId="483D2A96" w14:textId="77777777" w:rsidR="002E7113" w:rsidRPr="00276FE3" w:rsidRDefault="002E7113" w:rsidP="00C96E2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449C2" w14:textId="77777777" w:rsidR="002E7113" w:rsidRDefault="002E7113" w:rsidP="00C96E2D">
    <w:pPr>
      <w:pStyle w:val="Koptekst"/>
    </w:pPr>
  </w:p>
  <w:p w14:paraId="7E3E9B46" w14:textId="77777777" w:rsidR="002E7113" w:rsidRDefault="002E7113" w:rsidP="00276FE3">
    <w:pPr>
      <w:pStyle w:val="Koptekst"/>
      <w:pBdr>
        <w:bottom w:val="single" w:sz="12" w:space="1" w:color="F8AC33" w:themeColor="accent4"/>
      </w:pBdr>
      <w:tabs>
        <w:tab w:val="clear" w:pos="4536"/>
        <w:tab w:val="clear" w:pos="9072"/>
        <w:tab w:val="center" w:pos="5103"/>
        <w:tab w:val="right" w:pos="10204"/>
      </w:tabs>
      <w:spacing w:line="20" w:lineRule="exact"/>
    </w:pPr>
  </w:p>
  <w:p w14:paraId="42D7B9C0" w14:textId="77777777" w:rsidR="002E7113" w:rsidRDefault="002E7113" w:rsidP="00276FE3">
    <w:pPr>
      <w:pStyle w:val="Koptekst"/>
    </w:pPr>
  </w:p>
  <w:p w14:paraId="68FDD530" w14:textId="77777777" w:rsidR="002E7113" w:rsidRPr="00276FE3" w:rsidRDefault="002E7113" w:rsidP="00276FE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5E727" w14:textId="77777777" w:rsidR="002E7113" w:rsidRDefault="00FC0432">
    <w:pPr>
      <w:pStyle w:val="Koptekst"/>
    </w:pPr>
    <w:r>
      <w:rPr>
        <w:noProof/>
      </w:rPr>
      <mc:AlternateContent>
        <mc:Choice Requires="wpg">
          <w:drawing>
            <wp:anchor distT="0" distB="0" distL="114300" distR="114300" simplePos="0" relativeHeight="251659264" behindDoc="1" locked="0" layoutInCell="1" allowOverlap="1" wp14:anchorId="2E55FBD7" wp14:editId="33AB2692">
              <wp:simplePos x="0" y="0"/>
              <wp:positionH relativeFrom="column">
                <wp:posOffset>0</wp:posOffset>
              </wp:positionH>
              <wp:positionV relativeFrom="paragraph">
                <wp:posOffset>172912</wp:posOffset>
              </wp:positionV>
              <wp:extent cx="6479540" cy="545465"/>
              <wp:effectExtent l="0" t="0" r="0" b="6985"/>
              <wp:wrapNone/>
              <wp:docPr id="9" name="Groep 9"/>
              <wp:cNvGraphicFramePr/>
              <a:graphic xmlns:a="http://schemas.openxmlformats.org/drawingml/2006/main">
                <a:graphicData uri="http://schemas.microsoft.com/office/word/2010/wordprocessingGroup">
                  <wpg:wgp>
                    <wpg:cNvGrpSpPr/>
                    <wpg:grpSpPr>
                      <a:xfrm>
                        <a:off x="0" y="0"/>
                        <a:ext cx="6479540" cy="545465"/>
                        <a:chOff x="0" y="0"/>
                        <a:chExt cx="6479540" cy="545465"/>
                      </a:xfrm>
                    </wpg:grpSpPr>
                    <pic:pic xmlns:pic="http://schemas.openxmlformats.org/drawingml/2006/picture">
                      <pic:nvPicPr>
                        <pic:cNvPr id="1" name="Afbeelding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479540" cy="545465"/>
                        </a:xfrm>
                        <a:prstGeom prst="rect">
                          <a:avLst/>
                        </a:prstGeom>
                      </pic:spPr>
                    </pic:pic>
                    <pic:pic xmlns:pic="http://schemas.openxmlformats.org/drawingml/2006/picture">
                      <pic:nvPicPr>
                        <pic:cNvPr id="2" name="Afbeelding 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177925" cy="429260"/>
                        </a:xfrm>
                        <a:prstGeom prst="rect">
                          <a:avLst/>
                        </a:prstGeom>
                      </pic:spPr>
                    </pic:pic>
                  </wpg:wgp>
                </a:graphicData>
              </a:graphic>
            </wp:anchor>
          </w:drawing>
        </mc:Choice>
        <mc:Fallback>
          <w:pict>
            <v:group w14:anchorId="66962744" id="Groep 9" o:spid="_x0000_s1026" style="position:absolute;margin-left:0;margin-top:13.6pt;width:510.2pt;height:42.95pt;z-index:-251657216" coordsize="64795,54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s1027" type="#_x0000_t75" style="position:absolute;width:64795;height:54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">
                <v:imagedata r:id="rId3" o:title=""/>
              </v:shape>
              <v:shape id="Afbeelding 2" o:spid="_x0000_s1028" type="#_x0000_t75" style="position:absolute;width:11779;height:42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">
                <v:imagedata r:id="rId4"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32440B"/>
    <w:multiLevelType w:val="multilevel"/>
    <w:tmpl w:val="5E626852"/>
    <w:numStyleLink w:val="DekkerOpsomming"/>
  </w:abstractNum>
  <w:abstractNum w:abstractNumId="1" w15:restartNumberingAfterBreak="0">
    <w:nsid w:val="40B8099C"/>
    <w:multiLevelType w:val="multilevel"/>
    <w:tmpl w:val="AB3A81B2"/>
    <w:styleLink w:val="DekkerKopnummering"/>
    <w:lvl w:ilvl="0">
      <w:start w:val="1"/>
      <w:numFmt w:val="decimal"/>
      <w:lvlText w:val="%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7885FCC"/>
    <w:multiLevelType w:val="multilevel"/>
    <w:tmpl w:val="5E626852"/>
    <w:numStyleLink w:val="DekkerOpsomming"/>
  </w:abstractNum>
  <w:abstractNum w:abstractNumId="3" w15:restartNumberingAfterBreak="0">
    <w:nsid w:val="4CB7455B"/>
    <w:multiLevelType w:val="multilevel"/>
    <w:tmpl w:val="AB3A81B2"/>
    <w:numStyleLink w:val="DekkerKopnummering"/>
  </w:abstractNum>
  <w:abstractNum w:abstractNumId="4" w15:restartNumberingAfterBreak="0">
    <w:nsid w:val="52846B5A"/>
    <w:multiLevelType w:val="multilevel"/>
    <w:tmpl w:val="AB3A81B2"/>
    <w:numStyleLink w:val="DekkerKopnummering"/>
  </w:abstractNum>
  <w:abstractNum w:abstractNumId="5" w15:restartNumberingAfterBreak="0">
    <w:nsid w:val="73722E98"/>
    <w:multiLevelType w:val="multilevel"/>
    <w:tmpl w:val="5E626852"/>
    <w:styleLink w:val="DekkerOpsomming"/>
    <w:lvl w:ilvl="0">
      <w:start w:val="1"/>
      <w:numFmt w:val="bullet"/>
      <w:pStyle w:val="Opsomming"/>
      <w:lvlText w:val="&gt;"/>
      <w:lvlJc w:val="left"/>
      <w:pPr>
        <w:ind w:left="198" w:hanging="198"/>
      </w:pPr>
      <w:rPr>
        <w:rFonts w:ascii="DekkerIcons" w:hAnsi="DekkerIcons" w:hint="default"/>
        <w:color w:val="2973A2" w:themeColor="accent5"/>
        <w:sz w:val="19"/>
      </w:rPr>
    </w:lvl>
    <w:lvl w:ilvl="1">
      <w:start w:val="1"/>
      <w:numFmt w:val="none"/>
      <w:lvlText w:val=""/>
      <w:lvlJc w:val="left"/>
      <w:pPr>
        <w:ind w:left="198" w:hanging="198"/>
      </w:pPr>
      <w:rPr>
        <w:rFonts w:hint="default"/>
      </w:rPr>
    </w:lvl>
    <w:lvl w:ilvl="2">
      <w:start w:val="1"/>
      <w:numFmt w:val="none"/>
      <w:lvlText w:val=""/>
      <w:lvlJc w:val="left"/>
      <w:pPr>
        <w:ind w:left="198" w:hanging="198"/>
      </w:pPr>
      <w:rPr>
        <w:rFonts w:hint="default"/>
      </w:rPr>
    </w:lvl>
    <w:lvl w:ilvl="3">
      <w:start w:val="1"/>
      <w:numFmt w:val="none"/>
      <w:lvlText w:val=""/>
      <w:lvlJc w:val="left"/>
      <w:pPr>
        <w:ind w:left="198" w:hanging="198"/>
      </w:pPr>
      <w:rPr>
        <w:rFonts w:hint="default"/>
      </w:rPr>
    </w:lvl>
    <w:lvl w:ilvl="4">
      <w:start w:val="1"/>
      <w:numFmt w:val="none"/>
      <w:lvlText w:val=""/>
      <w:lvlJc w:val="left"/>
      <w:pPr>
        <w:ind w:left="198" w:hanging="198"/>
      </w:pPr>
      <w:rPr>
        <w:rFonts w:hint="default"/>
      </w:rPr>
    </w:lvl>
    <w:lvl w:ilvl="5">
      <w:start w:val="1"/>
      <w:numFmt w:val="none"/>
      <w:lvlText w:val=""/>
      <w:lvlJc w:val="left"/>
      <w:pPr>
        <w:ind w:left="198" w:hanging="198"/>
      </w:pPr>
      <w:rPr>
        <w:rFonts w:hint="default"/>
      </w:rPr>
    </w:lvl>
    <w:lvl w:ilvl="6">
      <w:start w:val="1"/>
      <w:numFmt w:val="none"/>
      <w:lvlText w:val=""/>
      <w:lvlJc w:val="left"/>
      <w:pPr>
        <w:ind w:left="198" w:hanging="198"/>
      </w:pPr>
      <w:rPr>
        <w:rFonts w:hint="default"/>
      </w:rPr>
    </w:lvl>
    <w:lvl w:ilvl="7">
      <w:start w:val="1"/>
      <w:numFmt w:val="none"/>
      <w:lvlText w:val=""/>
      <w:lvlJc w:val="left"/>
      <w:pPr>
        <w:ind w:left="198" w:hanging="198"/>
      </w:pPr>
      <w:rPr>
        <w:rFonts w:hint="default"/>
      </w:rPr>
    </w:lvl>
    <w:lvl w:ilvl="8">
      <w:start w:val="1"/>
      <w:numFmt w:val="none"/>
      <w:lvlText w:val=""/>
      <w:lvlJc w:val="left"/>
      <w:pPr>
        <w:ind w:left="198" w:hanging="198"/>
      </w:pPr>
      <w:rPr>
        <w:rFonts w:hint="default"/>
      </w:rPr>
    </w:lvl>
  </w:abstractNum>
  <w:num w:numId="1" w16cid:durableId="734200706">
    <w:abstractNumId w:val="5"/>
  </w:num>
  <w:num w:numId="2" w16cid:durableId="1734624754">
    <w:abstractNumId w:val="0"/>
  </w:num>
  <w:num w:numId="3" w16cid:durableId="24212009">
    <w:abstractNumId w:val="2"/>
  </w:num>
  <w:num w:numId="4" w16cid:durableId="1138571974">
    <w:abstractNumId w:val="1"/>
  </w:num>
  <w:num w:numId="5" w16cid:durableId="825437942">
    <w:abstractNumId w:val="4"/>
  </w:num>
  <w:num w:numId="6" w16cid:durableId="1521509866">
    <w:abstractNumId w:val="3"/>
  </w:num>
  <w:num w:numId="7" w16cid:durableId="17420964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A9F"/>
    <w:rsid w:val="00012B0A"/>
    <w:rsid w:val="00022909"/>
    <w:rsid w:val="00043E53"/>
    <w:rsid w:val="00094DBB"/>
    <w:rsid w:val="000B6E50"/>
    <w:rsid w:val="000E7C3F"/>
    <w:rsid w:val="00107453"/>
    <w:rsid w:val="00107C0D"/>
    <w:rsid w:val="00144D03"/>
    <w:rsid w:val="00144DD8"/>
    <w:rsid w:val="00162D52"/>
    <w:rsid w:val="001B300D"/>
    <w:rsid w:val="001C0DA7"/>
    <w:rsid w:val="00205C2E"/>
    <w:rsid w:val="00244770"/>
    <w:rsid w:val="002520EF"/>
    <w:rsid w:val="00254CF1"/>
    <w:rsid w:val="00276FE3"/>
    <w:rsid w:val="00284483"/>
    <w:rsid w:val="002A2A46"/>
    <w:rsid w:val="002A2C64"/>
    <w:rsid w:val="002A6853"/>
    <w:rsid w:val="002B4003"/>
    <w:rsid w:val="002D72CC"/>
    <w:rsid w:val="002E01E7"/>
    <w:rsid w:val="002E7113"/>
    <w:rsid w:val="002F07B5"/>
    <w:rsid w:val="002F367F"/>
    <w:rsid w:val="002F6EF7"/>
    <w:rsid w:val="0031307F"/>
    <w:rsid w:val="00315B1F"/>
    <w:rsid w:val="00315C65"/>
    <w:rsid w:val="0031617E"/>
    <w:rsid w:val="003262D9"/>
    <w:rsid w:val="00383E2C"/>
    <w:rsid w:val="003C11DA"/>
    <w:rsid w:val="003C49B8"/>
    <w:rsid w:val="0040085A"/>
    <w:rsid w:val="004242BD"/>
    <w:rsid w:val="0046558E"/>
    <w:rsid w:val="0047224C"/>
    <w:rsid w:val="004D0E7C"/>
    <w:rsid w:val="004D3D6B"/>
    <w:rsid w:val="004F5DCB"/>
    <w:rsid w:val="00503E00"/>
    <w:rsid w:val="00553120"/>
    <w:rsid w:val="00557E42"/>
    <w:rsid w:val="005603B6"/>
    <w:rsid w:val="005754D5"/>
    <w:rsid w:val="005A4929"/>
    <w:rsid w:val="005D43E7"/>
    <w:rsid w:val="005D740B"/>
    <w:rsid w:val="0064281E"/>
    <w:rsid w:val="0065052F"/>
    <w:rsid w:val="00656989"/>
    <w:rsid w:val="0067195E"/>
    <w:rsid w:val="006866CF"/>
    <w:rsid w:val="006D4CD0"/>
    <w:rsid w:val="00702BC9"/>
    <w:rsid w:val="00740BEA"/>
    <w:rsid w:val="00740D4B"/>
    <w:rsid w:val="00751076"/>
    <w:rsid w:val="00753C5E"/>
    <w:rsid w:val="00761E29"/>
    <w:rsid w:val="007631AE"/>
    <w:rsid w:val="007C040E"/>
    <w:rsid w:val="007C633B"/>
    <w:rsid w:val="007F75C8"/>
    <w:rsid w:val="00802095"/>
    <w:rsid w:val="0081316F"/>
    <w:rsid w:val="008226AA"/>
    <w:rsid w:val="00863CF3"/>
    <w:rsid w:val="008B44AF"/>
    <w:rsid w:val="008C3BD2"/>
    <w:rsid w:val="008E680D"/>
    <w:rsid w:val="00900829"/>
    <w:rsid w:val="00935F05"/>
    <w:rsid w:val="00941180"/>
    <w:rsid w:val="0096554A"/>
    <w:rsid w:val="009833EF"/>
    <w:rsid w:val="009A23DE"/>
    <w:rsid w:val="009C6E19"/>
    <w:rsid w:val="009E0A70"/>
    <w:rsid w:val="00A13380"/>
    <w:rsid w:val="00A42CD6"/>
    <w:rsid w:val="00A469E7"/>
    <w:rsid w:val="00A92921"/>
    <w:rsid w:val="00AA052E"/>
    <w:rsid w:val="00B04863"/>
    <w:rsid w:val="00B27582"/>
    <w:rsid w:val="00B464B9"/>
    <w:rsid w:val="00B879D7"/>
    <w:rsid w:val="00B919B9"/>
    <w:rsid w:val="00BF3C80"/>
    <w:rsid w:val="00C26A53"/>
    <w:rsid w:val="00C5743C"/>
    <w:rsid w:val="00C8538F"/>
    <w:rsid w:val="00C85FEB"/>
    <w:rsid w:val="00C96E2D"/>
    <w:rsid w:val="00CB1C39"/>
    <w:rsid w:val="00CB6A1F"/>
    <w:rsid w:val="00CD18FA"/>
    <w:rsid w:val="00CE0754"/>
    <w:rsid w:val="00D30839"/>
    <w:rsid w:val="00D57F47"/>
    <w:rsid w:val="00D60E95"/>
    <w:rsid w:val="00D6496F"/>
    <w:rsid w:val="00D70552"/>
    <w:rsid w:val="00D802AE"/>
    <w:rsid w:val="00DA02B5"/>
    <w:rsid w:val="00DA5EE0"/>
    <w:rsid w:val="00DC5C3C"/>
    <w:rsid w:val="00DD1491"/>
    <w:rsid w:val="00DE1543"/>
    <w:rsid w:val="00DF51B7"/>
    <w:rsid w:val="00E07BEB"/>
    <w:rsid w:val="00E25D7E"/>
    <w:rsid w:val="00E74E1E"/>
    <w:rsid w:val="00E807F5"/>
    <w:rsid w:val="00E86A9F"/>
    <w:rsid w:val="00E944F4"/>
    <w:rsid w:val="00EA3087"/>
    <w:rsid w:val="00EF6EDE"/>
    <w:rsid w:val="00F3797F"/>
    <w:rsid w:val="00F65AAC"/>
    <w:rsid w:val="00F81D75"/>
    <w:rsid w:val="00FB1916"/>
    <w:rsid w:val="00FC04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5D9061"/>
  <w15:chartTrackingRefBased/>
  <w15:docId w15:val="{B2C8BECD-F2D1-48CD-87E6-6F16CA6C9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F3C80"/>
    <w:pPr>
      <w:spacing w:after="0" w:line="260" w:lineRule="atLeast"/>
    </w:pPr>
    <w:rPr>
      <w:color w:val="252629" w:themeColor="text2"/>
      <w:sz w:val="19"/>
    </w:rPr>
  </w:style>
  <w:style w:type="paragraph" w:styleId="Kop1">
    <w:name w:val="heading 1"/>
    <w:basedOn w:val="Standaard"/>
    <w:next w:val="Standaard"/>
    <w:link w:val="Kop1Char"/>
    <w:uiPriority w:val="9"/>
    <w:qFormat/>
    <w:rsid w:val="009A23DE"/>
    <w:pPr>
      <w:keepNext/>
      <w:keepLines/>
      <w:outlineLvl w:val="0"/>
    </w:pPr>
    <w:rPr>
      <w:rFonts w:asciiTheme="majorHAnsi" w:eastAsiaTheme="majorEastAsia" w:hAnsiTheme="majorHAnsi" w:cstheme="majorBidi"/>
      <w:caps/>
      <w:sz w:val="44"/>
      <w:szCs w:val="32"/>
    </w:rPr>
  </w:style>
  <w:style w:type="paragraph" w:styleId="Kop2">
    <w:name w:val="heading 2"/>
    <w:basedOn w:val="Standaard"/>
    <w:next w:val="Standaard"/>
    <w:link w:val="Kop2Char"/>
    <w:uiPriority w:val="9"/>
    <w:unhideWhenUsed/>
    <w:qFormat/>
    <w:rsid w:val="00BF3C80"/>
    <w:pPr>
      <w:keepNext/>
      <w:keepLines/>
      <w:outlineLvl w:val="1"/>
    </w:pPr>
    <w:rPr>
      <w:rFonts w:asciiTheme="majorHAnsi" w:eastAsiaTheme="majorEastAsia" w:hAnsiTheme="majorHAnsi" w:cstheme="majorBidi"/>
      <w:sz w:val="36"/>
      <w:szCs w:val="26"/>
    </w:rPr>
  </w:style>
  <w:style w:type="paragraph" w:styleId="Kop3">
    <w:name w:val="heading 3"/>
    <w:basedOn w:val="Standaard"/>
    <w:next w:val="Standaard"/>
    <w:link w:val="Kop3Char"/>
    <w:uiPriority w:val="9"/>
    <w:unhideWhenUsed/>
    <w:qFormat/>
    <w:rsid w:val="00BF3C80"/>
    <w:pPr>
      <w:keepNext/>
      <w:keepLines/>
      <w:outlineLvl w:val="2"/>
    </w:pPr>
    <w:rPr>
      <w:rFonts w:ascii="Nunito Sans" w:eastAsiaTheme="majorEastAsia" w:hAnsi="Nunito Sans" w:cstheme="majorBidi"/>
      <w:b/>
      <w:sz w:val="28"/>
      <w:szCs w:val="24"/>
    </w:rPr>
  </w:style>
  <w:style w:type="paragraph" w:styleId="Kop4">
    <w:name w:val="heading 4"/>
    <w:basedOn w:val="Standaard"/>
    <w:next w:val="Standaard"/>
    <w:link w:val="Kop4Char"/>
    <w:uiPriority w:val="9"/>
    <w:unhideWhenUsed/>
    <w:qFormat/>
    <w:rsid w:val="00BF3C80"/>
    <w:pPr>
      <w:keepNext/>
      <w:keepLines/>
      <w:outlineLvl w:val="3"/>
    </w:pPr>
    <w:rPr>
      <w:rFonts w:ascii="Nunito Sans ExtraBold" w:eastAsiaTheme="majorEastAsia" w:hAnsi="Nunito Sans ExtraBold" w:cstheme="majorBidi"/>
      <w:iCs/>
    </w:rPr>
  </w:style>
  <w:style w:type="paragraph" w:styleId="Kop5">
    <w:name w:val="heading 5"/>
    <w:basedOn w:val="Standaard"/>
    <w:next w:val="Standaard"/>
    <w:link w:val="Kop5Char"/>
    <w:uiPriority w:val="9"/>
    <w:unhideWhenUsed/>
    <w:qFormat/>
    <w:rsid w:val="00BF3C80"/>
    <w:pPr>
      <w:keepNext/>
      <w:keepLines/>
      <w:outlineLvl w:val="4"/>
    </w:pPr>
    <w:rPr>
      <w:rFonts w:ascii="Nunito Sans" w:eastAsiaTheme="majorEastAsia" w:hAnsi="Nunito Sans" w:cstheme="majorBidi"/>
      <w:i/>
      <w:caps/>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F3C80"/>
    <w:rPr>
      <w:rFonts w:asciiTheme="majorHAnsi" w:eastAsiaTheme="majorEastAsia" w:hAnsiTheme="majorHAnsi" w:cstheme="majorBidi"/>
      <w:caps/>
      <w:color w:val="252629" w:themeColor="text2"/>
      <w:sz w:val="44"/>
      <w:szCs w:val="32"/>
    </w:rPr>
  </w:style>
  <w:style w:type="character" w:customStyle="1" w:styleId="Kop2Char">
    <w:name w:val="Kop 2 Char"/>
    <w:basedOn w:val="Standaardalinea-lettertype"/>
    <w:link w:val="Kop2"/>
    <w:uiPriority w:val="9"/>
    <w:rsid w:val="00BF3C80"/>
    <w:rPr>
      <w:rFonts w:asciiTheme="majorHAnsi" w:eastAsiaTheme="majorEastAsia" w:hAnsiTheme="majorHAnsi" w:cstheme="majorBidi"/>
      <w:color w:val="252629" w:themeColor="text2"/>
      <w:sz w:val="36"/>
      <w:szCs w:val="26"/>
    </w:rPr>
  </w:style>
  <w:style w:type="character" w:customStyle="1" w:styleId="Kop3Char">
    <w:name w:val="Kop 3 Char"/>
    <w:basedOn w:val="Standaardalinea-lettertype"/>
    <w:link w:val="Kop3"/>
    <w:uiPriority w:val="9"/>
    <w:rsid w:val="00BF3C80"/>
    <w:rPr>
      <w:rFonts w:ascii="Nunito Sans" w:eastAsiaTheme="majorEastAsia" w:hAnsi="Nunito Sans" w:cstheme="majorBidi"/>
      <w:b/>
      <w:color w:val="252629" w:themeColor="text2"/>
      <w:sz w:val="28"/>
      <w:szCs w:val="24"/>
    </w:rPr>
  </w:style>
  <w:style w:type="character" w:customStyle="1" w:styleId="Kop4Char">
    <w:name w:val="Kop 4 Char"/>
    <w:basedOn w:val="Standaardalinea-lettertype"/>
    <w:link w:val="Kop4"/>
    <w:uiPriority w:val="9"/>
    <w:rsid w:val="00BF3C80"/>
    <w:rPr>
      <w:rFonts w:ascii="Nunito Sans ExtraBold" w:eastAsiaTheme="majorEastAsia" w:hAnsi="Nunito Sans ExtraBold" w:cstheme="majorBidi"/>
      <w:iCs/>
      <w:color w:val="252629" w:themeColor="text2"/>
      <w:sz w:val="19"/>
    </w:rPr>
  </w:style>
  <w:style w:type="character" w:customStyle="1" w:styleId="Kop5Char">
    <w:name w:val="Kop 5 Char"/>
    <w:basedOn w:val="Standaardalinea-lettertype"/>
    <w:link w:val="Kop5"/>
    <w:uiPriority w:val="9"/>
    <w:rsid w:val="00BF3C80"/>
    <w:rPr>
      <w:rFonts w:ascii="Nunito Sans" w:eastAsiaTheme="majorEastAsia" w:hAnsi="Nunito Sans" w:cstheme="majorBidi"/>
      <w:i/>
      <w:caps/>
      <w:color w:val="252629" w:themeColor="text2"/>
      <w:sz w:val="18"/>
    </w:rPr>
  </w:style>
  <w:style w:type="paragraph" w:styleId="Titel">
    <w:name w:val="Title"/>
    <w:aliases w:val="Documentnaam"/>
    <w:basedOn w:val="Standaard"/>
    <w:next w:val="Standaard"/>
    <w:link w:val="TitelChar"/>
    <w:uiPriority w:val="10"/>
    <w:qFormat/>
    <w:rsid w:val="00254CF1"/>
    <w:pPr>
      <w:spacing w:line="240" w:lineRule="auto"/>
      <w:contextualSpacing/>
      <w:jc w:val="right"/>
    </w:pPr>
    <w:rPr>
      <w:rFonts w:ascii="Nunito Sans ExtraBold" w:eastAsiaTheme="majorEastAsia" w:hAnsi="Nunito Sans ExtraBold" w:cstheme="majorBidi"/>
      <w:caps/>
      <w:kern w:val="28"/>
      <w:sz w:val="36"/>
      <w:szCs w:val="56"/>
    </w:rPr>
  </w:style>
  <w:style w:type="character" w:customStyle="1" w:styleId="TitelChar">
    <w:name w:val="Titel Char"/>
    <w:aliases w:val="Documentnaam Char"/>
    <w:basedOn w:val="Standaardalinea-lettertype"/>
    <w:link w:val="Titel"/>
    <w:uiPriority w:val="10"/>
    <w:rsid w:val="00254CF1"/>
    <w:rPr>
      <w:rFonts w:ascii="Nunito Sans ExtraBold" w:eastAsiaTheme="majorEastAsia" w:hAnsi="Nunito Sans ExtraBold" w:cstheme="majorBidi"/>
      <w:caps/>
      <w:color w:val="252629" w:themeColor="text2"/>
      <w:kern w:val="28"/>
      <w:sz w:val="36"/>
      <w:szCs w:val="56"/>
    </w:rPr>
  </w:style>
  <w:style w:type="paragraph" w:customStyle="1" w:styleId="TitelToevoeging">
    <w:name w:val="TitelToevoeging"/>
    <w:basedOn w:val="Titel"/>
    <w:link w:val="TitelToevoegingChar"/>
    <w:qFormat/>
    <w:rsid w:val="00740D4B"/>
    <w:rPr>
      <w:rFonts w:ascii="Nunito Sans" w:hAnsi="Nunito Sans"/>
      <w:caps w:val="0"/>
    </w:rPr>
  </w:style>
  <w:style w:type="character" w:customStyle="1" w:styleId="TitelToevoegingChar">
    <w:name w:val="TitelToevoeging Char"/>
    <w:basedOn w:val="TitelChar"/>
    <w:link w:val="TitelToevoeging"/>
    <w:rsid w:val="00740D4B"/>
    <w:rPr>
      <w:rFonts w:ascii="Nunito Sans" w:eastAsiaTheme="majorEastAsia" w:hAnsi="Nunito Sans" w:cstheme="majorBidi"/>
      <w:caps w:val="0"/>
      <w:color w:val="252629" w:themeColor="text2"/>
      <w:spacing w:val="-10"/>
      <w:kern w:val="28"/>
      <w:sz w:val="44"/>
      <w:szCs w:val="56"/>
    </w:rPr>
  </w:style>
  <w:style w:type="paragraph" w:styleId="Koptekst">
    <w:name w:val="header"/>
    <w:basedOn w:val="Standaard"/>
    <w:link w:val="KoptekstChar"/>
    <w:uiPriority w:val="99"/>
    <w:unhideWhenUsed/>
    <w:rsid w:val="00276FE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76FE3"/>
    <w:rPr>
      <w:sz w:val="19"/>
    </w:rPr>
  </w:style>
  <w:style w:type="paragraph" w:styleId="Voettekst">
    <w:name w:val="footer"/>
    <w:basedOn w:val="Standaard"/>
    <w:link w:val="VoettekstChar"/>
    <w:uiPriority w:val="99"/>
    <w:unhideWhenUsed/>
    <w:rsid w:val="00C5743C"/>
    <w:pPr>
      <w:tabs>
        <w:tab w:val="center" w:pos="4536"/>
        <w:tab w:val="right" w:pos="9072"/>
      </w:tabs>
      <w:spacing w:line="240" w:lineRule="auto"/>
    </w:pPr>
    <w:rPr>
      <w:sz w:val="16"/>
    </w:rPr>
  </w:style>
  <w:style w:type="character" w:customStyle="1" w:styleId="VoettekstChar">
    <w:name w:val="Voettekst Char"/>
    <w:basedOn w:val="Standaardalinea-lettertype"/>
    <w:link w:val="Voettekst"/>
    <w:uiPriority w:val="99"/>
    <w:rsid w:val="00C5743C"/>
    <w:rPr>
      <w:sz w:val="16"/>
    </w:rPr>
  </w:style>
  <w:style w:type="character" w:styleId="Tekstvantijdelijkeaanduiding">
    <w:name w:val="Placeholder Text"/>
    <w:basedOn w:val="Standaardalinea-lettertype"/>
    <w:uiPriority w:val="99"/>
    <w:semiHidden/>
    <w:rsid w:val="00C96E2D"/>
    <w:rPr>
      <w:color w:val="808080"/>
    </w:rPr>
  </w:style>
  <w:style w:type="paragraph" w:customStyle="1" w:styleId="Opsomming">
    <w:name w:val="Opsomming"/>
    <w:basedOn w:val="Standaard"/>
    <w:qFormat/>
    <w:rsid w:val="00A92921"/>
    <w:pPr>
      <w:numPr>
        <w:numId w:val="3"/>
      </w:numPr>
    </w:pPr>
  </w:style>
  <w:style w:type="numbering" w:customStyle="1" w:styleId="DekkerOpsomming">
    <w:name w:val="DekkerOpsomming"/>
    <w:uiPriority w:val="99"/>
    <w:rsid w:val="0040085A"/>
    <w:pPr>
      <w:numPr>
        <w:numId w:val="1"/>
      </w:numPr>
    </w:pPr>
  </w:style>
  <w:style w:type="numbering" w:customStyle="1" w:styleId="DekkerKopnummering">
    <w:name w:val="DekkerKopnummering"/>
    <w:uiPriority w:val="99"/>
    <w:rsid w:val="009A23DE"/>
    <w:pPr>
      <w:numPr>
        <w:numId w:val="4"/>
      </w:numPr>
    </w:pPr>
  </w:style>
  <w:style w:type="paragraph" w:styleId="Lijstalinea">
    <w:name w:val="List Paragraph"/>
    <w:basedOn w:val="Standaard"/>
    <w:uiPriority w:val="34"/>
    <w:qFormat/>
    <w:rsid w:val="00BF3C80"/>
    <w:pPr>
      <w:ind w:left="720"/>
      <w:contextualSpacing/>
    </w:pPr>
  </w:style>
  <w:style w:type="paragraph" w:styleId="Inhopg1">
    <w:name w:val="toc 1"/>
    <w:basedOn w:val="Standaard"/>
    <w:next w:val="Standaard"/>
    <w:autoRedefine/>
    <w:uiPriority w:val="39"/>
    <w:unhideWhenUsed/>
    <w:rsid w:val="00BF3C80"/>
    <w:pPr>
      <w:spacing w:after="100"/>
    </w:pPr>
  </w:style>
  <w:style w:type="character" w:styleId="Hyperlink">
    <w:name w:val="Hyperlink"/>
    <w:basedOn w:val="Standaardalinea-lettertype"/>
    <w:uiPriority w:val="99"/>
    <w:unhideWhenUsed/>
    <w:rsid w:val="00BF3C80"/>
    <w:rPr>
      <w:color w:val="2973A2" w:themeColor="hyperlink"/>
      <w:u w:val="single"/>
    </w:rPr>
  </w:style>
  <w:style w:type="paragraph" w:styleId="Tekstopmerking">
    <w:name w:val="annotation text"/>
    <w:basedOn w:val="Standaard"/>
    <w:link w:val="TekstopmerkingChar"/>
    <w:semiHidden/>
    <w:unhideWhenUsed/>
    <w:rsid w:val="00BF3C80"/>
    <w:pPr>
      <w:spacing w:line="240" w:lineRule="auto"/>
    </w:pPr>
    <w:rPr>
      <w:rFonts w:ascii="Arial" w:eastAsia="Times New Roman" w:hAnsi="Arial" w:cs="Times New Roman"/>
      <w:sz w:val="20"/>
      <w:szCs w:val="20"/>
      <w:lang w:eastAsia="nl-NL"/>
    </w:rPr>
  </w:style>
  <w:style w:type="character" w:customStyle="1" w:styleId="TekstopmerkingChar">
    <w:name w:val="Tekst opmerking Char"/>
    <w:basedOn w:val="Standaardalinea-lettertype"/>
    <w:link w:val="Tekstopmerking"/>
    <w:semiHidden/>
    <w:rsid w:val="00BF3C80"/>
    <w:rPr>
      <w:rFonts w:ascii="Arial" w:eastAsia="Times New Roman" w:hAnsi="Arial" w:cs="Times New Roman"/>
      <w:sz w:val="20"/>
      <w:szCs w:val="20"/>
      <w:lang w:eastAsia="nl-NL"/>
    </w:rPr>
  </w:style>
  <w:style w:type="paragraph" w:styleId="Geenafstand">
    <w:name w:val="No Spacing"/>
    <w:uiPriority w:val="1"/>
    <w:qFormat/>
    <w:rsid w:val="00BF3C80"/>
    <w:pPr>
      <w:spacing w:after="0" w:line="240" w:lineRule="auto"/>
    </w:pPr>
  </w:style>
  <w:style w:type="table" w:styleId="Tabelraster">
    <w:name w:val="Table Grid"/>
    <w:basedOn w:val="Standaardtabel"/>
    <w:uiPriority w:val="39"/>
    <w:rsid w:val="00EA30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unhideWhenUsed/>
    <w:qFormat/>
    <w:rsid w:val="00F81D75"/>
    <w:pPr>
      <w:spacing w:before="240" w:line="259" w:lineRule="auto"/>
      <w:outlineLvl w:val="9"/>
    </w:pPr>
    <w:rPr>
      <w:caps w:val="0"/>
      <w:color w:val="1B1C1E" w:themeColor="accent1" w:themeShade="BF"/>
      <w:sz w:val="32"/>
      <w:lang w:eastAsia="nl-NL"/>
    </w:rPr>
  </w:style>
  <w:style w:type="paragraph" w:styleId="Inhopg2">
    <w:name w:val="toc 2"/>
    <w:basedOn w:val="Standaard"/>
    <w:next w:val="Standaard"/>
    <w:autoRedefine/>
    <w:uiPriority w:val="39"/>
    <w:unhideWhenUsed/>
    <w:rsid w:val="00F81D75"/>
    <w:pPr>
      <w:spacing w:after="100"/>
      <w:ind w:left="190"/>
    </w:pPr>
  </w:style>
  <w:style w:type="paragraph" w:styleId="Inhopg3">
    <w:name w:val="toc 3"/>
    <w:basedOn w:val="Standaard"/>
    <w:next w:val="Standaard"/>
    <w:autoRedefine/>
    <w:uiPriority w:val="39"/>
    <w:unhideWhenUsed/>
    <w:rsid w:val="00F81D75"/>
    <w:pPr>
      <w:spacing w:after="100"/>
      <w:ind w:left="380"/>
    </w:pPr>
  </w:style>
  <w:style w:type="paragraph" w:customStyle="1" w:styleId="TitelContactpersoon">
    <w:name w:val="TitelContactpersoon"/>
    <w:basedOn w:val="Standaard"/>
    <w:rsid w:val="00656989"/>
    <w:pPr>
      <w:spacing w:before="360"/>
    </w:pPr>
    <w:rPr>
      <w:color w:val="ECEDEE" w:themeColor="background2"/>
      <w:spacing w:val="4"/>
      <w:sz w:val="24"/>
    </w:rPr>
  </w:style>
  <w:style w:type="paragraph" w:customStyle="1" w:styleId="Contactpersoon">
    <w:name w:val="Contactpersoon"/>
    <w:basedOn w:val="TitelContactpersoon"/>
    <w:rsid w:val="002B4003"/>
    <w:pPr>
      <w:spacing w:before="800"/>
    </w:pPr>
    <w:rPr>
      <w:rFonts w:ascii="Nunito Sans" w:hAnsi="Nunito Sans"/>
      <w:color w:val="FFFFFF" w:themeColor="background1"/>
      <w:sz w:val="20"/>
    </w:rPr>
  </w:style>
  <w:style w:type="paragraph" w:customStyle="1" w:styleId="ContactpersoonGegevens">
    <w:name w:val="ContactpersoonGegevens"/>
    <w:basedOn w:val="Contactpersoon"/>
    <w:qFormat/>
    <w:rsid w:val="002B4003"/>
    <w:pPr>
      <w:spacing w:before="0"/>
    </w:pPr>
  </w:style>
  <w:style w:type="character" w:styleId="Onopgelostemelding">
    <w:name w:val="Unresolved Mention"/>
    <w:basedOn w:val="Standaardalinea-lettertype"/>
    <w:uiPriority w:val="99"/>
    <w:semiHidden/>
    <w:unhideWhenUsed/>
    <w:rsid w:val="00F65AAC"/>
    <w:rPr>
      <w:color w:val="605E5C"/>
      <w:shd w:val="clear" w:color="auto" w:fill="E1DFDD"/>
    </w:rPr>
  </w:style>
  <w:style w:type="paragraph" w:customStyle="1" w:styleId="AfzenderAchterpagina">
    <w:name w:val="AfzenderAchterpagina"/>
    <w:basedOn w:val="Standaard"/>
    <w:rsid w:val="00107453"/>
    <w:pPr>
      <w:spacing w:line="160" w:lineRule="atLeast"/>
    </w:pPr>
    <w:rPr>
      <w:sz w:val="14"/>
    </w:rPr>
  </w:style>
  <w:style w:type="paragraph" w:customStyle="1" w:styleId="ParagraafDekkerHuisstijl">
    <w:name w:val="Paragraaf (Dekker Huisstijl)"/>
    <w:basedOn w:val="Standaard"/>
    <w:uiPriority w:val="99"/>
    <w:rsid w:val="009C6E19"/>
    <w:pPr>
      <w:tabs>
        <w:tab w:val="left" w:pos="283"/>
      </w:tabs>
      <w:autoSpaceDE w:val="0"/>
      <w:autoSpaceDN w:val="0"/>
      <w:adjustRightInd w:val="0"/>
      <w:spacing w:line="268" w:lineRule="atLeast"/>
      <w:textAlignment w:val="center"/>
    </w:pPr>
    <w:rPr>
      <w:rFonts w:ascii="Nunito Sans Light" w:hAnsi="Nunito Sans Light" w:cs="Nunito Sans Light"/>
      <w:color w:val="333639"/>
      <w:spacing w:val="2"/>
      <w:w w:val="95"/>
      <w:sz w:val="18"/>
      <w:szCs w:val="18"/>
    </w:rPr>
  </w:style>
  <w:style w:type="paragraph" w:customStyle="1" w:styleId="ParagraafcursiefDekkerHuisstijl">
    <w:name w:val="Paragraaf cursief (Dekker Huisstijl)"/>
    <w:basedOn w:val="ParagraafDekkerHuisstijl"/>
    <w:uiPriority w:val="99"/>
    <w:rsid w:val="009C6E19"/>
  </w:style>
  <w:style w:type="paragraph" w:customStyle="1" w:styleId="Heading5DekkerHuisstijl">
    <w:name w:val="Heading 5 (Dekker Huisstijl)"/>
    <w:basedOn w:val="Standaard"/>
    <w:uiPriority w:val="99"/>
    <w:rsid w:val="009C6E19"/>
    <w:pPr>
      <w:tabs>
        <w:tab w:val="left" w:pos="1740"/>
      </w:tabs>
      <w:autoSpaceDE w:val="0"/>
      <w:autoSpaceDN w:val="0"/>
      <w:adjustRightInd w:val="0"/>
      <w:spacing w:line="288" w:lineRule="auto"/>
      <w:textAlignment w:val="center"/>
    </w:pPr>
    <w:rPr>
      <w:rFonts w:ascii="Nunito Sans" w:hAnsi="Nunito Sans" w:cs="Nunito Sans"/>
      <w:caps/>
      <w:color w:val="333639"/>
      <w:sz w:val="20"/>
      <w:szCs w:val="20"/>
    </w:rPr>
  </w:style>
  <w:style w:type="paragraph" w:customStyle="1" w:styleId="Heading3DekkerHuisstijl">
    <w:name w:val="Heading 3 (Dekker Huisstijl)"/>
    <w:basedOn w:val="Standaard"/>
    <w:uiPriority w:val="99"/>
    <w:rsid w:val="009C6E19"/>
    <w:pPr>
      <w:tabs>
        <w:tab w:val="left" w:pos="1740"/>
      </w:tabs>
      <w:autoSpaceDE w:val="0"/>
      <w:autoSpaceDN w:val="0"/>
      <w:adjustRightInd w:val="0"/>
      <w:spacing w:line="288" w:lineRule="auto"/>
      <w:textAlignment w:val="center"/>
    </w:pPr>
    <w:rPr>
      <w:rFonts w:ascii="Nunito Sans" w:hAnsi="Nunito Sans" w:cs="Nunito Sans"/>
      <w:b/>
      <w:bCs/>
      <w:caps/>
      <w:color w:val="333639"/>
      <w:w w:val="95"/>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07815">
      <w:bodyDiv w:val="1"/>
      <w:marLeft w:val="0"/>
      <w:marRight w:val="0"/>
      <w:marTop w:val="0"/>
      <w:marBottom w:val="0"/>
      <w:divBdr>
        <w:top w:val="none" w:sz="0" w:space="0" w:color="auto"/>
        <w:left w:val="none" w:sz="0" w:space="0" w:color="auto"/>
        <w:bottom w:val="none" w:sz="0" w:space="0" w:color="auto"/>
        <w:right w:val="none" w:sz="0" w:space="0" w:color="auto"/>
      </w:divBdr>
    </w:div>
    <w:div w:id="788091920">
      <w:bodyDiv w:val="1"/>
      <w:marLeft w:val="0"/>
      <w:marRight w:val="0"/>
      <w:marTop w:val="0"/>
      <w:marBottom w:val="0"/>
      <w:divBdr>
        <w:top w:val="none" w:sz="0" w:space="0" w:color="auto"/>
        <w:left w:val="none" w:sz="0" w:space="0" w:color="auto"/>
        <w:bottom w:val="none" w:sz="0" w:space="0" w:color="auto"/>
        <w:right w:val="none" w:sz="0" w:space="0" w:color="auto"/>
      </w:divBdr>
    </w:div>
    <w:div w:id="792215654">
      <w:bodyDiv w:val="1"/>
      <w:marLeft w:val="0"/>
      <w:marRight w:val="0"/>
      <w:marTop w:val="0"/>
      <w:marBottom w:val="0"/>
      <w:divBdr>
        <w:top w:val="none" w:sz="0" w:space="0" w:color="auto"/>
        <w:left w:val="none" w:sz="0" w:space="0" w:color="auto"/>
        <w:bottom w:val="none" w:sz="0" w:space="0" w:color="auto"/>
        <w:right w:val="none" w:sz="0" w:space="0" w:color="auto"/>
      </w:divBdr>
    </w:div>
    <w:div w:id="95159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dekkerzevenhuizen.nl/trends2025" TargetMode="External"/><Relationship Id="rId7" Type="http://schemas.openxmlformats.org/officeDocument/2006/relationships/settings" Target="settings.xml"/><Relationship Id="rId12" Type="http://schemas.openxmlformats.org/officeDocument/2006/relationships/hyperlink" Target="https://we.tl/t-R6MJxExG8I" TargetMode="External"/><Relationship Id="rId17" Type="http://schemas.openxmlformats.org/officeDocument/2006/relationships/image" Target="media/image5.jpe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ekkerzevenhuizen.nl/trends2025"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file:///\\dzstore\Data\Marketing\Marketing%201.0\MarCom\Media\Persberichten\2021\i.van.dijke@dznet.nl" TargetMode="External"/><Relationship Id="rId27" Type="http://schemas.openxmlformats.org/officeDocument/2006/relationships/header" Target="header3.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1.jpg"/></Relationships>
</file>

<file path=word/_rels/header3.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10.png"/><Relationship Id="rId1" Type="http://schemas.openxmlformats.org/officeDocument/2006/relationships/image" Target="media/image9.png"/><Relationship Id="rId4" Type="http://schemas.openxmlformats.org/officeDocument/2006/relationships/image" Target="media/image4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dijke\Downloads\NL%20DEKKER_briefpapier_template_NL%20(1).dotx" TargetMode="External"/></Relationships>
</file>

<file path=word/theme/theme1.xml><?xml version="1.0" encoding="utf-8"?>
<a:theme xmlns:a="http://schemas.openxmlformats.org/drawingml/2006/main" name="Kantoorthema">
  <a:themeElements>
    <a:clrScheme name="DekkerZevenhuizen">
      <a:dk1>
        <a:sysClr val="windowText" lastClr="000000"/>
      </a:dk1>
      <a:lt1>
        <a:sysClr val="window" lastClr="FFFFFF"/>
      </a:lt1>
      <a:dk2>
        <a:srgbClr val="252629"/>
      </a:dk2>
      <a:lt2>
        <a:srgbClr val="ECEDEE"/>
      </a:lt2>
      <a:accent1>
        <a:srgbClr val="252629"/>
      </a:accent1>
      <a:accent2>
        <a:srgbClr val="B1B5B9"/>
      </a:accent2>
      <a:accent3>
        <a:srgbClr val="ECEDEE"/>
      </a:accent3>
      <a:accent4>
        <a:srgbClr val="F8AC33"/>
      </a:accent4>
      <a:accent5>
        <a:srgbClr val="2973A2"/>
      </a:accent5>
      <a:accent6>
        <a:srgbClr val="252629"/>
      </a:accent6>
      <a:hlink>
        <a:srgbClr val="2973A2"/>
      </a:hlink>
      <a:folHlink>
        <a:srgbClr val="2973A2"/>
      </a:folHlink>
    </a:clrScheme>
    <a:fontScheme name="DekkerZevenhuizen">
      <a:majorFont>
        <a:latin typeface="Nunito Sans ExtraLight"/>
        <a:ea typeface=""/>
        <a:cs typeface=""/>
      </a:majorFont>
      <a:minorFont>
        <a:latin typeface="Nunito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581272698C9894DB1BD1D7BA075281E" ma:contentTypeVersion="2" ma:contentTypeDescription="Een nieuw document maken." ma:contentTypeScope="" ma:versionID="37f1f0b2721a977198edf00e394a267f">
  <xsd:schema xmlns:xsd="http://www.w3.org/2001/XMLSchema" xmlns:xs="http://www.w3.org/2001/XMLSchema" xmlns:p="http://schemas.microsoft.com/office/2006/metadata/properties" xmlns:ns2="05851b7c-b620-43c3-aacb-c25bc37af8b3" targetNamespace="http://schemas.microsoft.com/office/2006/metadata/properties" ma:root="true" ma:fieldsID="a2f857d69ed760c7f1d76ef79213f746" ns2:_="">
    <xsd:import namespace="05851b7c-b620-43c3-aacb-c25bc37af8b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851b7c-b620-43c3-aacb-c25bc37af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BB1226-E841-445A-B0FF-AE52278C02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A7585C-2E8F-4643-81DE-451AA1E30F3C}">
  <ds:schemaRefs>
    <ds:schemaRef ds:uri="http://schemas.openxmlformats.org/officeDocument/2006/bibliography"/>
  </ds:schemaRefs>
</ds:datastoreItem>
</file>

<file path=customXml/itemProps3.xml><?xml version="1.0" encoding="utf-8"?>
<ds:datastoreItem xmlns:ds="http://schemas.openxmlformats.org/officeDocument/2006/customXml" ds:itemID="{902A8D36-1F3B-404E-9C59-246BDBA396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851b7c-b620-43c3-aacb-c25bc37af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888CD1-A9BA-4D14-AA56-469DB5D8E7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NL DEKKER_briefpapier_template_NL (1).dotx</Template>
  <TotalTime>0</TotalTime>
  <Pages>4</Pages>
  <Words>399</Words>
  <Characters>2199</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Inez van Dijke</dc:creator>
  <cp:keywords/>
  <dc:description/>
  <cp:lastModifiedBy>Inez van Dijke</cp:lastModifiedBy>
  <cp:revision>4</cp:revision>
  <cp:lastPrinted>2023-10-26T07:15:00Z</cp:lastPrinted>
  <dcterms:created xsi:type="dcterms:W3CDTF">2024-09-12T07:47:00Z</dcterms:created>
  <dcterms:modified xsi:type="dcterms:W3CDTF">2024-09-12T10:49:00Z</dcterms:modified>
  <cp:contentStatus>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0x010100A581272698C9894DB1BD1D7BA075281E</vt:lpwstr>
  </property>
</Properties>
</file>